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8C3C2" w14:textId="77777777" w:rsidR="0050295A" w:rsidRPr="00033F39" w:rsidRDefault="007F0899">
      <w:pPr>
        <w:spacing w:after="0" w:line="259" w:lineRule="auto"/>
        <w:ind w:left="23" w:firstLine="0"/>
        <w:jc w:val="left"/>
        <w:rPr>
          <w:color w:val="auto"/>
        </w:rPr>
      </w:pPr>
      <w:r w:rsidRPr="00033F39">
        <w:rPr>
          <w:b/>
          <w:color w:val="auto"/>
          <w:sz w:val="26"/>
        </w:rPr>
        <w:t xml:space="preserve">Formularul nr. 1 </w:t>
      </w:r>
    </w:p>
    <w:p w14:paraId="116AB322" w14:textId="77777777" w:rsidR="0050295A" w:rsidRPr="00033F39" w:rsidRDefault="007F0899">
      <w:pPr>
        <w:spacing w:after="0" w:line="259" w:lineRule="auto"/>
        <w:ind w:left="23" w:firstLine="0"/>
        <w:jc w:val="left"/>
        <w:rPr>
          <w:color w:val="auto"/>
        </w:rPr>
      </w:pPr>
      <w:r w:rsidRPr="00033F39">
        <w:rPr>
          <w:b/>
          <w:color w:val="auto"/>
          <w:sz w:val="26"/>
        </w:rPr>
        <w:t xml:space="preserve"> </w:t>
      </w:r>
    </w:p>
    <w:p w14:paraId="4566E808" w14:textId="77777777" w:rsidR="0050295A" w:rsidRPr="00033F39" w:rsidRDefault="007F0899">
      <w:pPr>
        <w:spacing w:after="37"/>
        <w:ind w:left="23" w:right="573" w:firstLine="0"/>
        <w:rPr>
          <w:color w:val="auto"/>
        </w:rPr>
      </w:pPr>
      <w:r w:rsidRPr="00033F39">
        <w:rPr>
          <w:color w:val="auto"/>
          <w:sz w:val="26"/>
        </w:rPr>
        <w:t xml:space="preserve">Operator economic </w:t>
      </w:r>
    </w:p>
    <w:p w14:paraId="17E05C17" w14:textId="77777777" w:rsidR="0050295A" w:rsidRPr="00033F39" w:rsidRDefault="007F0899">
      <w:pPr>
        <w:spacing w:after="1"/>
        <w:ind w:left="23" w:right="573" w:firstLine="0"/>
        <w:rPr>
          <w:color w:val="auto"/>
        </w:rPr>
      </w:pPr>
      <w:r w:rsidRPr="00033F39">
        <w:rPr>
          <w:color w:val="auto"/>
          <w:sz w:val="26"/>
        </w:rPr>
        <w:t xml:space="preserve">………………………….. </w:t>
      </w:r>
    </w:p>
    <w:p w14:paraId="1539A863" w14:textId="77777777" w:rsidR="0050295A" w:rsidRPr="00033F39" w:rsidRDefault="007F0899">
      <w:pPr>
        <w:spacing w:after="3" w:line="259" w:lineRule="auto"/>
        <w:ind w:left="18"/>
        <w:jc w:val="left"/>
        <w:rPr>
          <w:i/>
          <w:color w:val="auto"/>
          <w:sz w:val="26"/>
        </w:rPr>
      </w:pPr>
      <w:r w:rsidRPr="00033F39">
        <w:rPr>
          <w:i/>
          <w:color w:val="auto"/>
          <w:sz w:val="26"/>
        </w:rPr>
        <w:t xml:space="preserve">(denumirea/numele) </w:t>
      </w:r>
    </w:p>
    <w:p w14:paraId="5FFDA31F" w14:textId="77777777" w:rsidR="00A10CDD" w:rsidRPr="00033F39" w:rsidRDefault="00A10CDD">
      <w:pPr>
        <w:spacing w:after="3" w:line="259" w:lineRule="auto"/>
        <w:ind w:left="18"/>
        <w:jc w:val="left"/>
        <w:rPr>
          <w:i/>
          <w:color w:val="auto"/>
          <w:sz w:val="26"/>
        </w:rPr>
      </w:pPr>
    </w:p>
    <w:p w14:paraId="2067CF34" w14:textId="77777777" w:rsidR="00A10CDD" w:rsidRPr="00033F39" w:rsidRDefault="00A10CDD">
      <w:pPr>
        <w:spacing w:after="3" w:line="259" w:lineRule="auto"/>
        <w:ind w:left="18"/>
        <w:jc w:val="left"/>
        <w:rPr>
          <w:color w:val="auto"/>
        </w:rPr>
      </w:pPr>
    </w:p>
    <w:p w14:paraId="4984C9CB" w14:textId="77777777" w:rsidR="00A10CDD" w:rsidRPr="00033F39" w:rsidRDefault="00A10CDD">
      <w:pPr>
        <w:spacing w:after="3" w:line="259" w:lineRule="auto"/>
        <w:ind w:left="18"/>
        <w:jc w:val="left"/>
        <w:rPr>
          <w:color w:val="auto"/>
        </w:rPr>
      </w:pPr>
    </w:p>
    <w:p w14:paraId="063E4AAA" w14:textId="77777777" w:rsidR="0050295A" w:rsidRPr="00033F39" w:rsidRDefault="007F0899">
      <w:pPr>
        <w:spacing w:after="0" w:line="259" w:lineRule="auto"/>
        <w:ind w:left="0" w:right="565" w:firstLine="0"/>
        <w:jc w:val="center"/>
        <w:rPr>
          <w:color w:val="auto"/>
        </w:rPr>
      </w:pPr>
      <w:r w:rsidRPr="00033F39">
        <w:rPr>
          <w:b/>
          <w:color w:val="auto"/>
          <w:sz w:val="26"/>
        </w:rPr>
        <w:t xml:space="preserve">FORMULAR DE OFERTA </w:t>
      </w:r>
    </w:p>
    <w:p w14:paraId="1EC30E09" w14:textId="77777777" w:rsidR="0050295A" w:rsidRPr="00033F39" w:rsidRDefault="007F0899">
      <w:pPr>
        <w:spacing w:after="0" w:line="259" w:lineRule="auto"/>
        <w:ind w:left="23" w:firstLine="0"/>
        <w:jc w:val="left"/>
        <w:rPr>
          <w:color w:val="auto"/>
        </w:rPr>
      </w:pPr>
      <w:r w:rsidRPr="00033F39">
        <w:rPr>
          <w:i/>
          <w:color w:val="auto"/>
          <w:sz w:val="25"/>
        </w:rPr>
        <w:t xml:space="preserve"> </w:t>
      </w:r>
    </w:p>
    <w:p w14:paraId="3BFE448A" w14:textId="77777777" w:rsidR="0050295A" w:rsidRPr="00033F39" w:rsidRDefault="007F0899">
      <w:pPr>
        <w:spacing w:after="2" w:line="264" w:lineRule="auto"/>
        <w:ind w:left="1439" w:right="572" w:firstLine="0"/>
        <w:rPr>
          <w:color w:val="auto"/>
        </w:rPr>
      </w:pPr>
      <w:proofErr w:type="spellStart"/>
      <w:r w:rsidRPr="00033F39">
        <w:rPr>
          <w:color w:val="auto"/>
          <w:sz w:val="25"/>
        </w:rPr>
        <w:t>Catre</w:t>
      </w:r>
      <w:proofErr w:type="spellEnd"/>
      <w:r w:rsidRPr="00033F39">
        <w:rPr>
          <w:color w:val="auto"/>
          <w:sz w:val="25"/>
        </w:rPr>
        <w:t xml:space="preserve"> </w:t>
      </w:r>
    </w:p>
    <w:p w14:paraId="249830BC" w14:textId="77777777" w:rsidR="0050295A" w:rsidRPr="00033F39" w:rsidRDefault="007F0899">
      <w:pPr>
        <w:spacing w:after="8" w:line="259" w:lineRule="auto"/>
        <w:ind w:left="23" w:firstLine="0"/>
        <w:jc w:val="left"/>
        <w:rPr>
          <w:color w:val="auto"/>
        </w:rPr>
      </w:pPr>
      <w:r w:rsidRPr="00033F39">
        <w:rPr>
          <w:color w:val="auto"/>
          <w:sz w:val="25"/>
        </w:rPr>
        <w:t xml:space="preserve"> </w:t>
      </w:r>
    </w:p>
    <w:p w14:paraId="7D926486" w14:textId="77777777" w:rsidR="0050295A" w:rsidRPr="00033F39" w:rsidRDefault="007F0899">
      <w:pPr>
        <w:spacing w:after="0" w:line="259" w:lineRule="auto"/>
        <w:ind w:left="0" w:right="572" w:firstLine="0"/>
        <w:jc w:val="center"/>
        <w:rPr>
          <w:color w:val="auto"/>
        </w:rPr>
      </w:pPr>
      <w:r w:rsidRPr="00033F39">
        <w:rPr>
          <w:b/>
          <w:color w:val="auto"/>
          <w:sz w:val="25"/>
        </w:rPr>
        <w:t xml:space="preserve">Administrația Piețelor Sector 2, </w:t>
      </w:r>
      <w:r w:rsidRPr="00033F39">
        <w:rPr>
          <w:color w:val="auto"/>
          <w:sz w:val="25"/>
        </w:rPr>
        <w:t xml:space="preserve"> București </w:t>
      </w:r>
    </w:p>
    <w:p w14:paraId="74276CC7" w14:textId="77777777" w:rsidR="0050295A" w:rsidRPr="00033F39" w:rsidRDefault="007F0899">
      <w:pPr>
        <w:spacing w:after="0" w:line="259" w:lineRule="auto"/>
        <w:ind w:left="0" w:right="505" w:firstLine="0"/>
        <w:jc w:val="center"/>
        <w:rPr>
          <w:color w:val="auto"/>
        </w:rPr>
      </w:pPr>
      <w:r w:rsidRPr="00033F39">
        <w:rPr>
          <w:color w:val="auto"/>
          <w:sz w:val="25"/>
        </w:rPr>
        <w:t xml:space="preserve"> </w:t>
      </w:r>
    </w:p>
    <w:p w14:paraId="2784F120" w14:textId="77777777" w:rsidR="0050295A" w:rsidRPr="00033F39" w:rsidRDefault="007F0899">
      <w:pPr>
        <w:spacing w:after="2" w:line="264" w:lineRule="auto"/>
        <w:ind w:left="23" w:right="572" w:firstLine="360"/>
        <w:rPr>
          <w:color w:val="auto"/>
        </w:rPr>
      </w:pPr>
      <w:r w:rsidRPr="00033F39">
        <w:rPr>
          <w:color w:val="auto"/>
          <w:sz w:val="25"/>
        </w:rPr>
        <w:t xml:space="preserve">Subsemnații, reprezentanți ai S.C. ..........................................................., declarăm următoarele: </w:t>
      </w:r>
    </w:p>
    <w:p w14:paraId="32232295" w14:textId="77777777" w:rsidR="0050295A" w:rsidRPr="00033F39" w:rsidRDefault="007F0899">
      <w:pPr>
        <w:spacing w:after="88" w:line="259" w:lineRule="auto"/>
        <w:ind w:left="23" w:firstLine="0"/>
        <w:jc w:val="left"/>
        <w:rPr>
          <w:color w:val="auto"/>
        </w:rPr>
      </w:pPr>
      <w:r w:rsidRPr="00033F39">
        <w:rPr>
          <w:b/>
          <w:color w:val="auto"/>
          <w:sz w:val="14"/>
        </w:rPr>
        <w:t xml:space="preserve"> </w:t>
      </w:r>
    </w:p>
    <w:p w14:paraId="08F26C53" w14:textId="77777777" w:rsidR="0050295A" w:rsidRPr="00033F39" w:rsidRDefault="007F0899">
      <w:pPr>
        <w:numPr>
          <w:ilvl w:val="0"/>
          <w:numId w:val="1"/>
        </w:numPr>
        <w:spacing w:after="2" w:line="264" w:lineRule="auto"/>
        <w:ind w:right="573" w:hanging="391"/>
        <w:rPr>
          <w:color w:val="auto"/>
        </w:rPr>
      </w:pPr>
      <w:proofErr w:type="spellStart"/>
      <w:r w:rsidRPr="00033F39">
        <w:rPr>
          <w:color w:val="auto"/>
          <w:sz w:val="25"/>
        </w:rPr>
        <w:t>Examinand</w:t>
      </w:r>
      <w:proofErr w:type="spellEnd"/>
      <w:r w:rsidRPr="00033F39">
        <w:rPr>
          <w:color w:val="auto"/>
          <w:sz w:val="25"/>
        </w:rPr>
        <w:t xml:space="preserve"> </w:t>
      </w:r>
      <w:proofErr w:type="spellStart"/>
      <w:r w:rsidRPr="00033F39">
        <w:rPr>
          <w:color w:val="auto"/>
          <w:sz w:val="25"/>
        </w:rPr>
        <w:t>documentatia</w:t>
      </w:r>
      <w:proofErr w:type="spellEnd"/>
      <w:r w:rsidRPr="00033F39">
        <w:rPr>
          <w:color w:val="auto"/>
          <w:sz w:val="25"/>
        </w:rPr>
        <w:t xml:space="preserve"> de atribuire, ne oferim ca, in conformitate cu prevederile si </w:t>
      </w:r>
      <w:proofErr w:type="spellStart"/>
      <w:r w:rsidRPr="00033F39">
        <w:rPr>
          <w:color w:val="auto"/>
          <w:sz w:val="25"/>
        </w:rPr>
        <w:t>cerintele</w:t>
      </w:r>
      <w:proofErr w:type="spellEnd"/>
      <w:r w:rsidRPr="00033F39">
        <w:rPr>
          <w:color w:val="auto"/>
          <w:sz w:val="25"/>
        </w:rPr>
        <w:t xml:space="preserve"> cuprinse in </w:t>
      </w:r>
      <w:proofErr w:type="spellStart"/>
      <w:r w:rsidRPr="00033F39">
        <w:rPr>
          <w:color w:val="auto"/>
          <w:sz w:val="25"/>
        </w:rPr>
        <w:t>documentatia</w:t>
      </w:r>
      <w:proofErr w:type="spellEnd"/>
      <w:r w:rsidRPr="00033F39">
        <w:rPr>
          <w:color w:val="auto"/>
          <w:sz w:val="25"/>
        </w:rPr>
        <w:t xml:space="preserve"> mai sus </w:t>
      </w:r>
      <w:proofErr w:type="spellStart"/>
      <w:r w:rsidRPr="00033F39">
        <w:rPr>
          <w:color w:val="auto"/>
          <w:sz w:val="25"/>
        </w:rPr>
        <w:t>mentionata</w:t>
      </w:r>
      <w:proofErr w:type="spellEnd"/>
      <w:r w:rsidRPr="00033F39">
        <w:rPr>
          <w:color w:val="auto"/>
          <w:sz w:val="25"/>
        </w:rPr>
        <w:t xml:space="preserve">, sa prestam </w:t>
      </w:r>
      <w:r w:rsidRPr="00033F39">
        <w:rPr>
          <w:b/>
          <w:color w:val="auto"/>
          <w:sz w:val="25"/>
        </w:rPr>
        <w:t>servicii de paza a piețelor administrate de Administrația Piețelor Sector 2, Municipiul București</w:t>
      </w:r>
      <w:r w:rsidRPr="00033F39">
        <w:rPr>
          <w:color w:val="auto"/>
          <w:sz w:val="25"/>
        </w:rPr>
        <w:t xml:space="preserve"> pentru suma de _________lei/ora de pază</w:t>
      </w:r>
      <w:r w:rsidR="00C74EAA" w:rsidRPr="00033F39">
        <w:rPr>
          <w:color w:val="auto"/>
          <w:sz w:val="25"/>
        </w:rPr>
        <w:t xml:space="preserve"> umană</w:t>
      </w:r>
      <w:r w:rsidRPr="00033F39">
        <w:rPr>
          <w:color w:val="auto"/>
          <w:sz w:val="26"/>
        </w:rPr>
        <w:t xml:space="preserve">. </w:t>
      </w:r>
    </w:p>
    <w:p w14:paraId="5732567C" w14:textId="77777777" w:rsidR="008A5418" w:rsidRPr="00033F39" w:rsidRDefault="008A5418" w:rsidP="008A5418">
      <w:pPr>
        <w:spacing w:after="2" w:line="264" w:lineRule="auto"/>
        <w:ind w:left="759" w:right="573" w:firstLine="0"/>
        <w:rPr>
          <w:color w:val="auto"/>
        </w:rPr>
      </w:pPr>
    </w:p>
    <w:p w14:paraId="412CC4F0" w14:textId="77777777" w:rsidR="0050295A" w:rsidRPr="00033F39" w:rsidRDefault="007F0899">
      <w:pPr>
        <w:numPr>
          <w:ilvl w:val="0"/>
          <w:numId w:val="1"/>
        </w:numPr>
        <w:spacing w:after="2" w:line="264" w:lineRule="auto"/>
        <w:ind w:right="573" w:hanging="391"/>
        <w:rPr>
          <w:color w:val="auto"/>
        </w:rPr>
      </w:pPr>
      <w:r w:rsidRPr="00033F39">
        <w:rPr>
          <w:color w:val="auto"/>
          <w:sz w:val="25"/>
        </w:rPr>
        <w:t>Declarăm că licența de funcționare eliberată de Inspectoratul General al Poliției Române</w:t>
      </w:r>
      <w:r w:rsidR="00C74EAA" w:rsidRPr="00033F39">
        <w:rPr>
          <w:color w:val="auto"/>
          <w:sz w:val="25"/>
        </w:rPr>
        <w:t xml:space="preserve"> este</w:t>
      </w:r>
      <w:r w:rsidRPr="00033F39">
        <w:rPr>
          <w:color w:val="auto"/>
          <w:sz w:val="25"/>
        </w:rPr>
        <w:t xml:space="preserve"> valabil</w:t>
      </w:r>
      <w:r w:rsidR="00131ADE" w:rsidRPr="00033F39">
        <w:rPr>
          <w:color w:val="auto"/>
          <w:sz w:val="25"/>
        </w:rPr>
        <w:t>a</w:t>
      </w:r>
      <w:r w:rsidRPr="00033F39">
        <w:rPr>
          <w:color w:val="auto"/>
          <w:sz w:val="25"/>
        </w:rPr>
        <w:t xml:space="preserve"> la data prezentării ofertei</w:t>
      </w:r>
      <w:r w:rsidR="008A5418" w:rsidRPr="00033F39">
        <w:rPr>
          <w:color w:val="auto"/>
          <w:sz w:val="25"/>
        </w:rPr>
        <w:t xml:space="preserve"> </w:t>
      </w:r>
      <w:r w:rsidR="00C74EAA" w:rsidRPr="00033F39">
        <w:rPr>
          <w:color w:val="auto"/>
          <w:sz w:val="26"/>
        </w:rPr>
        <w:t xml:space="preserve">si </w:t>
      </w:r>
      <w:proofErr w:type="spellStart"/>
      <w:r w:rsidR="00C74EAA" w:rsidRPr="00033F39">
        <w:rPr>
          <w:color w:val="auto"/>
          <w:sz w:val="26"/>
        </w:rPr>
        <w:t>isi</w:t>
      </w:r>
      <w:proofErr w:type="spellEnd"/>
      <w:r w:rsidR="00C74EAA" w:rsidRPr="00033F39">
        <w:rPr>
          <w:color w:val="auto"/>
          <w:sz w:val="26"/>
        </w:rPr>
        <w:t xml:space="preserve"> </w:t>
      </w:r>
      <w:proofErr w:type="spellStart"/>
      <w:r w:rsidR="00C74EAA" w:rsidRPr="00033F39">
        <w:rPr>
          <w:color w:val="auto"/>
          <w:sz w:val="26"/>
        </w:rPr>
        <w:t>mentine</w:t>
      </w:r>
      <w:proofErr w:type="spellEnd"/>
      <w:r w:rsidR="00C74EAA" w:rsidRPr="00033F39">
        <w:rPr>
          <w:color w:val="auto"/>
          <w:sz w:val="26"/>
        </w:rPr>
        <w:t xml:space="preserve"> valabilitatea si peste 30 de zile.</w:t>
      </w:r>
    </w:p>
    <w:p w14:paraId="6D8C089F" w14:textId="77777777" w:rsidR="0050295A" w:rsidRPr="00033F39" w:rsidRDefault="0050295A" w:rsidP="008A5418">
      <w:pPr>
        <w:spacing w:after="70" w:line="259" w:lineRule="auto"/>
        <w:ind w:left="0" w:firstLine="0"/>
        <w:jc w:val="left"/>
        <w:rPr>
          <w:color w:val="auto"/>
        </w:rPr>
      </w:pPr>
    </w:p>
    <w:p w14:paraId="3033A902" w14:textId="77777777" w:rsidR="0050295A" w:rsidRPr="00033F39" w:rsidRDefault="007F0899">
      <w:pPr>
        <w:numPr>
          <w:ilvl w:val="0"/>
          <w:numId w:val="1"/>
        </w:numPr>
        <w:spacing w:after="1"/>
        <w:ind w:right="573" w:hanging="391"/>
        <w:rPr>
          <w:color w:val="auto"/>
        </w:rPr>
      </w:pPr>
      <w:r w:rsidRPr="00033F39">
        <w:rPr>
          <w:color w:val="auto"/>
          <w:sz w:val="26"/>
        </w:rPr>
        <w:t xml:space="preserve">Ne angajam ca, in cazul in care oferta </w:t>
      </w:r>
      <w:proofErr w:type="spellStart"/>
      <w:r w:rsidRPr="00033F39">
        <w:rPr>
          <w:color w:val="auto"/>
          <w:sz w:val="26"/>
        </w:rPr>
        <w:t>noastra</w:t>
      </w:r>
      <w:proofErr w:type="spellEnd"/>
      <w:r w:rsidRPr="00033F39">
        <w:rPr>
          <w:color w:val="auto"/>
          <w:sz w:val="26"/>
        </w:rPr>
        <w:t xml:space="preserve"> este stabilita </w:t>
      </w:r>
      <w:proofErr w:type="spellStart"/>
      <w:r w:rsidRPr="00033F39">
        <w:rPr>
          <w:color w:val="auto"/>
          <w:sz w:val="26"/>
        </w:rPr>
        <w:t>castigatoare</w:t>
      </w:r>
      <w:proofErr w:type="spellEnd"/>
      <w:r w:rsidRPr="00033F39">
        <w:rPr>
          <w:color w:val="auto"/>
          <w:sz w:val="26"/>
        </w:rPr>
        <w:t>, sa facem dovada celor declarate la punct</w:t>
      </w:r>
      <w:r w:rsidR="00C74EAA" w:rsidRPr="00033F39">
        <w:rPr>
          <w:color w:val="auto"/>
          <w:sz w:val="26"/>
        </w:rPr>
        <w:t>ul</w:t>
      </w:r>
      <w:r w:rsidRPr="00033F39">
        <w:rPr>
          <w:color w:val="auto"/>
          <w:sz w:val="26"/>
        </w:rPr>
        <w:t xml:space="preserve"> </w:t>
      </w:r>
      <w:r w:rsidR="008A5418" w:rsidRPr="00033F39">
        <w:rPr>
          <w:color w:val="auto"/>
          <w:sz w:val="26"/>
        </w:rPr>
        <w:t xml:space="preserve">2 </w:t>
      </w:r>
      <w:r w:rsidRPr="00033F39">
        <w:rPr>
          <w:color w:val="auto"/>
          <w:sz w:val="26"/>
        </w:rPr>
        <w:t xml:space="preserve">și să </w:t>
      </w:r>
      <w:proofErr w:type="spellStart"/>
      <w:r w:rsidRPr="00033F39">
        <w:rPr>
          <w:color w:val="auto"/>
          <w:sz w:val="26"/>
        </w:rPr>
        <w:t>incepem</w:t>
      </w:r>
      <w:proofErr w:type="spellEnd"/>
      <w:r w:rsidRPr="00033F39">
        <w:rPr>
          <w:color w:val="auto"/>
          <w:sz w:val="26"/>
        </w:rPr>
        <w:t xml:space="preserve"> prestarea serviciilor cat mai </w:t>
      </w:r>
      <w:proofErr w:type="spellStart"/>
      <w:r w:rsidRPr="00033F39">
        <w:rPr>
          <w:color w:val="auto"/>
          <w:sz w:val="26"/>
        </w:rPr>
        <w:t>curand</w:t>
      </w:r>
      <w:proofErr w:type="spellEnd"/>
      <w:r w:rsidRPr="00033F39">
        <w:rPr>
          <w:color w:val="auto"/>
          <w:sz w:val="26"/>
        </w:rPr>
        <w:t xml:space="preserve"> posibil de la semnarea contractului de </w:t>
      </w:r>
      <w:proofErr w:type="spellStart"/>
      <w:r w:rsidRPr="00033F39">
        <w:rPr>
          <w:color w:val="auto"/>
          <w:sz w:val="26"/>
        </w:rPr>
        <w:t>achizitie</w:t>
      </w:r>
      <w:proofErr w:type="spellEnd"/>
      <w:r w:rsidRPr="00033F39">
        <w:rPr>
          <w:color w:val="auto"/>
          <w:sz w:val="26"/>
        </w:rPr>
        <w:t xml:space="preserve"> publica. </w:t>
      </w:r>
    </w:p>
    <w:p w14:paraId="48E78545" w14:textId="77777777" w:rsidR="0050295A" w:rsidRPr="00033F39" w:rsidRDefault="007F0899">
      <w:pPr>
        <w:spacing w:after="75" w:line="259" w:lineRule="auto"/>
        <w:ind w:left="383" w:firstLine="0"/>
        <w:jc w:val="left"/>
        <w:rPr>
          <w:color w:val="auto"/>
        </w:rPr>
      </w:pPr>
      <w:r w:rsidRPr="00033F39">
        <w:rPr>
          <w:color w:val="auto"/>
          <w:sz w:val="16"/>
        </w:rPr>
        <w:t xml:space="preserve"> </w:t>
      </w:r>
    </w:p>
    <w:p w14:paraId="74F09635" w14:textId="77777777" w:rsidR="0050295A" w:rsidRPr="00033F39" w:rsidRDefault="007F0899">
      <w:pPr>
        <w:numPr>
          <w:ilvl w:val="0"/>
          <w:numId w:val="1"/>
        </w:numPr>
        <w:spacing w:after="1"/>
        <w:ind w:right="573" w:hanging="391"/>
        <w:rPr>
          <w:color w:val="auto"/>
        </w:rPr>
      </w:pPr>
      <w:r w:rsidRPr="00033F39">
        <w:rPr>
          <w:color w:val="auto"/>
          <w:sz w:val="26"/>
        </w:rPr>
        <w:t xml:space="preserve">Ne angajam sa </w:t>
      </w:r>
      <w:proofErr w:type="spellStart"/>
      <w:r w:rsidRPr="00033F39">
        <w:rPr>
          <w:color w:val="auto"/>
          <w:sz w:val="26"/>
        </w:rPr>
        <w:t>mentinem</w:t>
      </w:r>
      <w:proofErr w:type="spellEnd"/>
      <w:r w:rsidRPr="00033F39">
        <w:rPr>
          <w:color w:val="auto"/>
          <w:sz w:val="26"/>
        </w:rPr>
        <w:t xml:space="preserve"> aceasta oferta valabila pentru o durata de </w:t>
      </w:r>
      <w:r w:rsidRPr="00033F39">
        <w:rPr>
          <w:b/>
          <w:color w:val="auto"/>
          <w:sz w:val="26"/>
        </w:rPr>
        <w:t>30 zile</w:t>
      </w:r>
      <w:r w:rsidRPr="00033F39">
        <w:rPr>
          <w:color w:val="auto"/>
          <w:sz w:val="26"/>
        </w:rPr>
        <w:t>, respectiv pana la data de ________________</w:t>
      </w:r>
      <w:r w:rsidRPr="00033F39">
        <w:rPr>
          <w:i/>
          <w:color w:val="auto"/>
          <w:sz w:val="26"/>
        </w:rPr>
        <w:t xml:space="preserve">(durata in litere si in cifre) </w:t>
      </w:r>
      <w:r w:rsidRPr="00033F39">
        <w:rPr>
          <w:color w:val="auto"/>
          <w:sz w:val="26"/>
        </w:rPr>
        <w:t xml:space="preserve">si ea va </w:t>
      </w:r>
      <w:proofErr w:type="spellStart"/>
      <w:r w:rsidRPr="00033F39">
        <w:rPr>
          <w:color w:val="auto"/>
          <w:sz w:val="26"/>
        </w:rPr>
        <w:t>ramane</w:t>
      </w:r>
      <w:proofErr w:type="spellEnd"/>
      <w:r w:rsidRPr="00033F39">
        <w:rPr>
          <w:color w:val="auto"/>
          <w:sz w:val="26"/>
        </w:rPr>
        <w:t xml:space="preserve"> obligatorie pentru noi si poate fi acceptata </w:t>
      </w:r>
      <w:proofErr w:type="spellStart"/>
      <w:r w:rsidRPr="00033F39">
        <w:rPr>
          <w:color w:val="auto"/>
          <w:sz w:val="26"/>
        </w:rPr>
        <w:t>oricand</w:t>
      </w:r>
      <w:proofErr w:type="spellEnd"/>
      <w:r w:rsidRPr="00033F39">
        <w:rPr>
          <w:color w:val="auto"/>
          <w:sz w:val="26"/>
        </w:rPr>
        <w:t xml:space="preserve"> </w:t>
      </w:r>
      <w:proofErr w:type="spellStart"/>
      <w:r w:rsidRPr="00033F39">
        <w:rPr>
          <w:color w:val="auto"/>
          <w:sz w:val="26"/>
        </w:rPr>
        <w:t>inainte</w:t>
      </w:r>
      <w:proofErr w:type="spellEnd"/>
      <w:r w:rsidRPr="00033F39">
        <w:rPr>
          <w:color w:val="auto"/>
          <w:sz w:val="26"/>
        </w:rPr>
        <w:t xml:space="preserve"> de expirarea perioadei de valabilitate. </w:t>
      </w:r>
    </w:p>
    <w:p w14:paraId="4CBF6FE8" w14:textId="77777777" w:rsidR="0050295A" w:rsidRPr="00033F39" w:rsidRDefault="007F0899">
      <w:pPr>
        <w:spacing w:after="75" w:line="259" w:lineRule="auto"/>
        <w:ind w:left="383" w:firstLine="0"/>
        <w:jc w:val="left"/>
        <w:rPr>
          <w:color w:val="auto"/>
        </w:rPr>
      </w:pPr>
      <w:r w:rsidRPr="00033F39">
        <w:rPr>
          <w:color w:val="auto"/>
          <w:sz w:val="16"/>
        </w:rPr>
        <w:t xml:space="preserve"> </w:t>
      </w:r>
    </w:p>
    <w:p w14:paraId="6734EC79" w14:textId="77777777" w:rsidR="0050295A" w:rsidRPr="00033F39" w:rsidRDefault="007F0899">
      <w:pPr>
        <w:numPr>
          <w:ilvl w:val="0"/>
          <w:numId w:val="1"/>
        </w:numPr>
        <w:spacing w:after="1"/>
        <w:ind w:right="573" w:hanging="391"/>
        <w:rPr>
          <w:color w:val="auto"/>
        </w:rPr>
      </w:pPr>
      <w:r w:rsidRPr="00033F39">
        <w:rPr>
          <w:color w:val="auto"/>
          <w:sz w:val="26"/>
        </w:rPr>
        <w:t xml:space="preserve">Pana la </w:t>
      </w:r>
      <w:proofErr w:type="spellStart"/>
      <w:r w:rsidRPr="00033F39">
        <w:rPr>
          <w:color w:val="auto"/>
          <w:sz w:val="26"/>
        </w:rPr>
        <w:t>incheierea</w:t>
      </w:r>
      <w:proofErr w:type="spellEnd"/>
      <w:r w:rsidRPr="00033F39">
        <w:rPr>
          <w:color w:val="auto"/>
          <w:sz w:val="26"/>
        </w:rPr>
        <w:t xml:space="preserve"> si semnarea contractului de </w:t>
      </w:r>
      <w:proofErr w:type="spellStart"/>
      <w:r w:rsidRPr="00033F39">
        <w:rPr>
          <w:color w:val="auto"/>
          <w:sz w:val="26"/>
        </w:rPr>
        <w:t>achizitie</w:t>
      </w:r>
      <w:proofErr w:type="spellEnd"/>
      <w:r w:rsidRPr="00033F39">
        <w:rPr>
          <w:color w:val="auto"/>
          <w:sz w:val="26"/>
        </w:rPr>
        <w:t xml:space="preserve"> publica aceasta oferta, </w:t>
      </w:r>
      <w:proofErr w:type="spellStart"/>
      <w:r w:rsidRPr="00033F39">
        <w:rPr>
          <w:color w:val="auto"/>
          <w:sz w:val="26"/>
        </w:rPr>
        <w:t>impreuna</w:t>
      </w:r>
      <w:proofErr w:type="spellEnd"/>
      <w:r w:rsidRPr="00033F39">
        <w:rPr>
          <w:color w:val="auto"/>
          <w:sz w:val="26"/>
        </w:rPr>
        <w:t xml:space="preserve"> cu comunicarea transmisa de </w:t>
      </w:r>
      <w:proofErr w:type="spellStart"/>
      <w:r w:rsidRPr="00033F39">
        <w:rPr>
          <w:color w:val="auto"/>
          <w:sz w:val="26"/>
        </w:rPr>
        <w:t>dumneavoastra</w:t>
      </w:r>
      <w:proofErr w:type="spellEnd"/>
      <w:r w:rsidRPr="00033F39">
        <w:rPr>
          <w:color w:val="auto"/>
          <w:sz w:val="26"/>
        </w:rPr>
        <w:t xml:space="preserve">, prin care oferta </w:t>
      </w:r>
      <w:proofErr w:type="spellStart"/>
      <w:r w:rsidRPr="00033F39">
        <w:rPr>
          <w:color w:val="auto"/>
          <w:sz w:val="26"/>
        </w:rPr>
        <w:t>noastra</w:t>
      </w:r>
      <w:proofErr w:type="spellEnd"/>
      <w:r w:rsidRPr="00033F39">
        <w:rPr>
          <w:color w:val="auto"/>
          <w:sz w:val="26"/>
        </w:rPr>
        <w:t xml:space="preserve"> este stabilita </w:t>
      </w:r>
      <w:proofErr w:type="spellStart"/>
      <w:r w:rsidRPr="00033F39">
        <w:rPr>
          <w:color w:val="auto"/>
          <w:sz w:val="26"/>
        </w:rPr>
        <w:t>castigatoare</w:t>
      </w:r>
      <w:proofErr w:type="spellEnd"/>
      <w:r w:rsidRPr="00033F39">
        <w:rPr>
          <w:color w:val="auto"/>
          <w:sz w:val="26"/>
        </w:rPr>
        <w:t xml:space="preserve">, vor constitui un contract angajant intre noi. </w:t>
      </w:r>
    </w:p>
    <w:p w14:paraId="7460CBF3" w14:textId="77777777" w:rsidR="0050295A" w:rsidRPr="00033F39" w:rsidRDefault="007F0899">
      <w:pPr>
        <w:spacing w:after="73" w:line="259" w:lineRule="auto"/>
        <w:ind w:left="23" w:firstLine="0"/>
        <w:jc w:val="left"/>
        <w:rPr>
          <w:color w:val="auto"/>
        </w:rPr>
      </w:pPr>
      <w:r w:rsidRPr="00033F39">
        <w:rPr>
          <w:color w:val="auto"/>
          <w:sz w:val="16"/>
        </w:rPr>
        <w:t xml:space="preserve"> </w:t>
      </w:r>
    </w:p>
    <w:p w14:paraId="407D1BFE" w14:textId="77777777" w:rsidR="0050295A" w:rsidRPr="00033F39" w:rsidRDefault="007F0899">
      <w:pPr>
        <w:numPr>
          <w:ilvl w:val="0"/>
          <w:numId w:val="1"/>
        </w:numPr>
        <w:spacing w:after="1"/>
        <w:ind w:right="573" w:hanging="391"/>
        <w:rPr>
          <w:color w:val="auto"/>
        </w:rPr>
      </w:pPr>
      <w:proofErr w:type="spellStart"/>
      <w:r w:rsidRPr="00033F39">
        <w:rPr>
          <w:color w:val="auto"/>
          <w:sz w:val="26"/>
        </w:rPr>
        <w:t>Alaturi</w:t>
      </w:r>
      <w:proofErr w:type="spellEnd"/>
      <w:r w:rsidRPr="00033F39">
        <w:rPr>
          <w:color w:val="auto"/>
          <w:sz w:val="26"/>
        </w:rPr>
        <w:t xml:space="preserve"> de oferta de baza  nu depunem oferta alternativa. </w:t>
      </w:r>
    </w:p>
    <w:p w14:paraId="1AA7BCB6" w14:textId="77777777" w:rsidR="0050295A" w:rsidRPr="00033F39" w:rsidRDefault="007F0899">
      <w:pPr>
        <w:spacing w:after="75" w:line="259" w:lineRule="auto"/>
        <w:ind w:left="23" w:firstLine="0"/>
        <w:jc w:val="left"/>
        <w:rPr>
          <w:color w:val="auto"/>
        </w:rPr>
      </w:pPr>
      <w:r w:rsidRPr="00033F39">
        <w:rPr>
          <w:color w:val="auto"/>
          <w:sz w:val="16"/>
        </w:rPr>
        <w:t xml:space="preserve"> </w:t>
      </w:r>
    </w:p>
    <w:p w14:paraId="2FFF5900" w14:textId="77777777" w:rsidR="0050295A" w:rsidRPr="00033F39" w:rsidRDefault="007F0899">
      <w:pPr>
        <w:numPr>
          <w:ilvl w:val="0"/>
          <w:numId w:val="1"/>
        </w:numPr>
        <w:spacing w:after="1"/>
        <w:ind w:right="573" w:hanging="391"/>
        <w:rPr>
          <w:color w:val="auto"/>
        </w:rPr>
      </w:pPr>
      <w:r w:rsidRPr="00033F39">
        <w:rPr>
          <w:color w:val="auto"/>
          <w:sz w:val="26"/>
        </w:rPr>
        <w:lastRenderedPageBreak/>
        <w:t xml:space="preserve">Am </w:t>
      </w:r>
      <w:proofErr w:type="spellStart"/>
      <w:r w:rsidRPr="00033F39">
        <w:rPr>
          <w:color w:val="auto"/>
          <w:sz w:val="26"/>
        </w:rPr>
        <w:t>inteles</w:t>
      </w:r>
      <w:proofErr w:type="spellEnd"/>
      <w:r w:rsidRPr="00033F39">
        <w:rPr>
          <w:color w:val="auto"/>
          <w:sz w:val="26"/>
        </w:rPr>
        <w:t xml:space="preserve"> si </w:t>
      </w:r>
      <w:proofErr w:type="spellStart"/>
      <w:r w:rsidRPr="00033F39">
        <w:rPr>
          <w:color w:val="auto"/>
          <w:sz w:val="26"/>
        </w:rPr>
        <w:t>consimtim</w:t>
      </w:r>
      <w:proofErr w:type="spellEnd"/>
      <w:r w:rsidRPr="00033F39">
        <w:rPr>
          <w:color w:val="auto"/>
          <w:sz w:val="26"/>
        </w:rPr>
        <w:t xml:space="preserve"> ca, in cazul in care oferta </w:t>
      </w:r>
      <w:proofErr w:type="spellStart"/>
      <w:r w:rsidRPr="00033F39">
        <w:rPr>
          <w:color w:val="auto"/>
          <w:sz w:val="26"/>
        </w:rPr>
        <w:t>noastra</w:t>
      </w:r>
      <w:proofErr w:type="spellEnd"/>
      <w:r w:rsidRPr="00033F39">
        <w:rPr>
          <w:color w:val="auto"/>
          <w:sz w:val="26"/>
        </w:rPr>
        <w:t xml:space="preserve"> este stabilita ca fiind </w:t>
      </w:r>
      <w:proofErr w:type="spellStart"/>
      <w:r w:rsidRPr="00033F39">
        <w:rPr>
          <w:color w:val="auto"/>
          <w:sz w:val="26"/>
        </w:rPr>
        <w:t>castigatoare</w:t>
      </w:r>
      <w:proofErr w:type="spellEnd"/>
      <w:r w:rsidRPr="00033F39">
        <w:rPr>
          <w:color w:val="auto"/>
          <w:sz w:val="26"/>
        </w:rPr>
        <w:t xml:space="preserve">, sa constituim </w:t>
      </w:r>
      <w:proofErr w:type="spellStart"/>
      <w:r w:rsidRPr="00033F39">
        <w:rPr>
          <w:color w:val="auto"/>
          <w:sz w:val="26"/>
        </w:rPr>
        <w:t>garantia</w:t>
      </w:r>
      <w:proofErr w:type="spellEnd"/>
      <w:r w:rsidRPr="00033F39">
        <w:rPr>
          <w:color w:val="auto"/>
          <w:sz w:val="26"/>
        </w:rPr>
        <w:t xml:space="preserve"> de buna </w:t>
      </w:r>
      <w:proofErr w:type="spellStart"/>
      <w:r w:rsidRPr="00033F39">
        <w:rPr>
          <w:color w:val="auto"/>
          <w:sz w:val="26"/>
        </w:rPr>
        <w:t>executie</w:t>
      </w:r>
      <w:proofErr w:type="spellEnd"/>
      <w:r w:rsidRPr="00033F39">
        <w:rPr>
          <w:color w:val="auto"/>
          <w:sz w:val="26"/>
        </w:rPr>
        <w:t xml:space="preserve"> in conformitate cu prevederile din </w:t>
      </w:r>
      <w:proofErr w:type="spellStart"/>
      <w:r w:rsidRPr="00033F39">
        <w:rPr>
          <w:color w:val="auto"/>
          <w:sz w:val="26"/>
        </w:rPr>
        <w:t>documentatia</w:t>
      </w:r>
      <w:proofErr w:type="spellEnd"/>
      <w:r w:rsidRPr="00033F39">
        <w:rPr>
          <w:color w:val="auto"/>
          <w:sz w:val="26"/>
        </w:rPr>
        <w:t xml:space="preserve"> de atribuire. </w:t>
      </w:r>
    </w:p>
    <w:p w14:paraId="72062864" w14:textId="77777777" w:rsidR="0050295A" w:rsidRPr="00033F39" w:rsidRDefault="007F0899">
      <w:pPr>
        <w:spacing w:after="75" w:line="259" w:lineRule="auto"/>
        <w:ind w:left="23" w:firstLine="0"/>
        <w:jc w:val="left"/>
        <w:rPr>
          <w:color w:val="auto"/>
        </w:rPr>
      </w:pPr>
      <w:r w:rsidRPr="00033F39">
        <w:rPr>
          <w:color w:val="auto"/>
          <w:sz w:val="16"/>
        </w:rPr>
        <w:t xml:space="preserve"> </w:t>
      </w:r>
    </w:p>
    <w:p w14:paraId="71488AE6" w14:textId="77777777" w:rsidR="0050295A" w:rsidRPr="00033F39" w:rsidRDefault="007F0899">
      <w:pPr>
        <w:numPr>
          <w:ilvl w:val="0"/>
          <w:numId w:val="1"/>
        </w:numPr>
        <w:spacing w:after="1"/>
        <w:ind w:right="573" w:hanging="391"/>
        <w:rPr>
          <w:color w:val="auto"/>
        </w:rPr>
      </w:pPr>
      <w:proofErr w:type="spellStart"/>
      <w:r w:rsidRPr="00033F39">
        <w:rPr>
          <w:color w:val="auto"/>
          <w:sz w:val="26"/>
        </w:rPr>
        <w:t>Intelegem</w:t>
      </w:r>
      <w:proofErr w:type="spellEnd"/>
      <w:r w:rsidRPr="00033F39">
        <w:rPr>
          <w:color w:val="auto"/>
          <w:sz w:val="26"/>
        </w:rPr>
        <w:t xml:space="preserve"> ca nu </w:t>
      </w:r>
      <w:proofErr w:type="spellStart"/>
      <w:r w:rsidRPr="00033F39">
        <w:rPr>
          <w:color w:val="auto"/>
          <w:sz w:val="26"/>
        </w:rPr>
        <w:t>sunteti</w:t>
      </w:r>
      <w:proofErr w:type="spellEnd"/>
      <w:r w:rsidRPr="00033F39">
        <w:rPr>
          <w:color w:val="auto"/>
          <w:sz w:val="26"/>
        </w:rPr>
        <w:t xml:space="preserve"> </w:t>
      </w:r>
      <w:proofErr w:type="spellStart"/>
      <w:r w:rsidRPr="00033F39">
        <w:rPr>
          <w:color w:val="auto"/>
          <w:sz w:val="26"/>
        </w:rPr>
        <w:t>obligati</w:t>
      </w:r>
      <w:proofErr w:type="spellEnd"/>
      <w:r w:rsidRPr="00033F39">
        <w:rPr>
          <w:color w:val="auto"/>
          <w:sz w:val="26"/>
        </w:rPr>
        <w:t xml:space="preserve"> sa </w:t>
      </w:r>
      <w:proofErr w:type="spellStart"/>
      <w:r w:rsidRPr="00033F39">
        <w:rPr>
          <w:color w:val="auto"/>
          <w:sz w:val="26"/>
        </w:rPr>
        <w:t>acceptati</w:t>
      </w:r>
      <w:proofErr w:type="spellEnd"/>
      <w:r w:rsidRPr="00033F39">
        <w:rPr>
          <w:color w:val="auto"/>
          <w:sz w:val="26"/>
        </w:rPr>
        <w:t xml:space="preserve"> oferta cu cel mai </w:t>
      </w:r>
      <w:proofErr w:type="spellStart"/>
      <w:r w:rsidRPr="00033F39">
        <w:rPr>
          <w:color w:val="auto"/>
          <w:sz w:val="26"/>
        </w:rPr>
        <w:t>scazut</w:t>
      </w:r>
      <w:proofErr w:type="spellEnd"/>
      <w:r w:rsidRPr="00033F39">
        <w:rPr>
          <w:color w:val="auto"/>
          <w:sz w:val="26"/>
        </w:rPr>
        <w:t xml:space="preserve"> </w:t>
      </w:r>
      <w:proofErr w:type="spellStart"/>
      <w:r w:rsidRPr="00033F39">
        <w:rPr>
          <w:color w:val="auto"/>
          <w:sz w:val="26"/>
        </w:rPr>
        <w:t>pret</w:t>
      </w:r>
      <w:proofErr w:type="spellEnd"/>
      <w:r w:rsidRPr="00033F39">
        <w:rPr>
          <w:color w:val="auto"/>
          <w:sz w:val="26"/>
        </w:rPr>
        <w:t xml:space="preserve"> </w:t>
      </w:r>
      <w:r w:rsidR="008F18C3" w:rsidRPr="00033F39">
        <w:rPr>
          <w:color w:val="auto"/>
          <w:sz w:val="26"/>
        </w:rPr>
        <w:t>(adică un preț neobișnuit de scăzut</w:t>
      </w:r>
      <w:r w:rsidR="00DA2F1D" w:rsidRPr="00033F39">
        <w:rPr>
          <w:color w:val="auto"/>
          <w:sz w:val="26"/>
        </w:rPr>
        <w:t xml:space="preserve"> în condițiile art. 210 alin. (5) din Legea nr. 98/2016 privind achizițiile publice, cu modificările și completările ulterioare</w:t>
      </w:r>
      <w:r w:rsidR="008F18C3" w:rsidRPr="00033F39">
        <w:rPr>
          <w:color w:val="auto"/>
          <w:sz w:val="26"/>
        </w:rPr>
        <w:t xml:space="preserve">) </w:t>
      </w:r>
      <w:r w:rsidRPr="00033F39">
        <w:rPr>
          <w:color w:val="auto"/>
          <w:sz w:val="26"/>
        </w:rPr>
        <w:t xml:space="preserve">sau orice alta oferta pe care o </w:t>
      </w:r>
      <w:proofErr w:type="spellStart"/>
      <w:r w:rsidRPr="00033F39">
        <w:rPr>
          <w:color w:val="auto"/>
          <w:sz w:val="26"/>
        </w:rPr>
        <w:t>puteti</w:t>
      </w:r>
      <w:proofErr w:type="spellEnd"/>
      <w:r w:rsidRPr="00033F39">
        <w:rPr>
          <w:color w:val="auto"/>
          <w:sz w:val="26"/>
        </w:rPr>
        <w:t xml:space="preserve"> primi. </w:t>
      </w:r>
    </w:p>
    <w:p w14:paraId="07057C17" w14:textId="77777777" w:rsidR="0050295A" w:rsidRPr="00033F39" w:rsidRDefault="007F0899">
      <w:pPr>
        <w:spacing w:after="75" w:line="259" w:lineRule="auto"/>
        <w:ind w:left="23" w:firstLine="0"/>
        <w:jc w:val="left"/>
        <w:rPr>
          <w:color w:val="auto"/>
        </w:rPr>
      </w:pPr>
      <w:r w:rsidRPr="00033F39">
        <w:rPr>
          <w:color w:val="auto"/>
          <w:sz w:val="16"/>
        </w:rPr>
        <w:t xml:space="preserve"> </w:t>
      </w:r>
    </w:p>
    <w:p w14:paraId="78762C6F" w14:textId="77777777" w:rsidR="0050295A" w:rsidRPr="00033F39" w:rsidRDefault="007F0899">
      <w:pPr>
        <w:spacing w:after="1"/>
        <w:ind w:left="23" w:right="573" w:firstLine="0"/>
        <w:rPr>
          <w:color w:val="auto"/>
        </w:rPr>
      </w:pPr>
      <w:r w:rsidRPr="00033F39">
        <w:rPr>
          <w:color w:val="auto"/>
          <w:sz w:val="26"/>
        </w:rPr>
        <w:t>Data _____/_____/_____</w:t>
      </w:r>
      <w:r w:rsidR="00847D8D" w:rsidRPr="00033F39">
        <w:rPr>
          <w:color w:val="auto"/>
          <w:sz w:val="26"/>
        </w:rPr>
        <w:t>____</w:t>
      </w:r>
    </w:p>
    <w:p w14:paraId="6893935C" w14:textId="77777777" w:rsidR="0050295A" w:rsidRPr="00033F39" w:rsidRDefault="007F0899">
      <w:pPr>
        <w:spacing w:after="75" w:line="259" w:lineRule="auto"/>
        <w:ind w:left="23" w:firstLine="0"/>
        <w:jc w:val="left"/>
        <w:rPr>
          <w:color w:val="auto"/>
        </w:rPr>
      </w:pPr>
      <w:r w:rsidRPr="00033F39">
        <w:rPr>
          <w:color w:val="auto"/>
          <w:sz w:val="16"/>
        </w:rPr>
        <w:t xml:space="preserve"> </w:t>
      </w:r>
    </w:p>
    <w:p w14:paraId="00892623" w14:textId="77777777" w:rsidR="0050295A" w:rsidRPr="00033F39" w:rsidRDefault="007F0899">
      <w:pPr>
        <w:spacing w:after="1"/>
        <w:ind w:left="23" w:right="573" w:firstLine="0"/>
        <w:rPr>
          <w:color w:val="auto"/>
        </w:rPr>
      </w:pPr>
      <w:r w:rsidRPr="00033F39">
        <w:rPr>
          <w:color w:val="auto"/>
          <w:sz w:val="26"/>
        </w:rPr>
        <w:t xml:space="preserve">_______________, in calitate de _______________, legal autorizat sa semnez </w:t>
      </w:r>
      <w:r w:rsidRPr="00033F39">
        <w:rPr>
          <w:i/>
          <w:color w:val="auto"/>
          <w:sz w:val="26"/>
        </w:rPr>
        <w:t xml:space="preserve">         (</w:t>
      </w:r>
      <w:proofErr w:type="spellStart"/>
      <w:r w:rsidRPr="00033F39">
        <w:rPr>
          <w:i/>
          <w:color w:val="auto"/>
          <w:sz w:val="26"/>
        </w:rPr>
        <w:t>semnatura</w:t>
      </w:r>
      <w:proofErr w:type="spellEnd"/>
      <w:r w:rsidRPr="00033F39">
        <w:rPr>
          <w:i/>
          <w:color w:val="auto"/>
          <w:sz w:val="26"/>
        </w:rPr>
        <w:t xml:space="preserve">) </w:t>
      </w:r>
      <w:r w:rsidR="00847D8D" w:rsidRPr="00033F39">
        <w:rPr>
          <w:i/>
          <w:color w:val="auto"/>
          <w:sz w:val="26"/>
        </w:rPr>
        <w:t xml:space="preserve">             </w:t>
      </w:r>
      <w:r w:rsidRPr="00033F39">
        <w:rPr>
          <w:color w:val="auto"/>
          <w:sz w:val="26"/>
        </w:rPr>
        <w:t>oferta pentru si in numele ______________________________.</w:t>
      </w:r>
      <w:r w:rsidRPr="00033F39">
        <w:rPr>
          <w:i/>
          <w:color w:val="auto"/>
          <w:sz w:val="26"/>
        </w:rPr>
        <w:t xml:space="preserve"> </w:t>
      </w:r>
    </w:p>
    <w:p w14:paraId="2888CDE7" w14:textId="77777777" w:rsidR="0050295A" w:rsidRPr="00033F39" w:rsidRDefault="007F0899">
      <w:pPr>
        <w:spacing w:after="3" w:line="259" w:lineRule="auto"/>
        <w:ind w:left="18"/>
        <w:jc w:val="left"/>
        <w:rPr>
          <w:color w:val="auto"/>
        </w:rPr>
      </w:pPr>
      <w:r w:rsidRPr="00033F39">
        <w:rPr>
          <w:color w:val="auto"/>
          <w:sz w:val="26"/>
        </w:rPr>
        <w:t xml:space="preserve">                                                       </w:t>
      </w:r>
      <w:r w:rsidRPr="00033F39">
        <w:rPr>
          <w:i/>
          <w:color w:val="auto"/>
          <w:sz w:val="26"/>
        </w:rPr>
        <w:t xml:space="preserve">(denumirea/numele ofertantului) </w:t>
      </w:r>
    </w:p>
    <w:p w14:paraId="234FF1CF" w14:textId="77777777" w:rsidR="0050295A" w:rsidRPr="00033F39" w:rsidRDefault="007F0899">
      <w:pPr>
        <w:spacing w:after="0" w:line="259" w:lineRule="auto"/>
        <w:ind w:left="23" w:firstLine="0"/>
        <w:jc w:val="left"/>
        <w:rPr>
          <w:rFonts w:ascii="Garamond" w:eastAsia="Garamond" w:hAnsi="Garamond" w:cs="Garamond"/>
          <w:b/>
          <w:color w:val="auto"/>
          <w:sz w:val="26"/>
        </w:rPr>
      </w:pPr>
      <w:r w:rsidRPr="00033F39">
        <w:rPr>
          <w:rFonts w:ascii="Garamond" w:eastAsia="Garamond" w:hAnsi="Garamond" w:cs="Garamond"/>
          <w:b/>
          <w:color w:val="auto"/>
          <w:sz w:val="26"/>
        </w:rPr>
        <w:t xml:space="preserve"> </w:t>
      </w:r>
    </w:p>
    <w:p w14:paraId="4CFC5DD7"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08A8D5D1"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501F607B"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5EC5394E"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4F345162"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2522F398"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48E7E3A3"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0314C0C1"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4E336C1A"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25C6FFEF"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5E55402D"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078BDBB6"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1B789509"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7BFA2B6B"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4760AE11"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6302A84D"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77FF81EA"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2027D616"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334CC902"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23C8225A"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4FDA9B41"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1082EE2C"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09F7D47F"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039FBCB2"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2216A0C1"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5921C668"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7FC569C1"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5377197B" w14:textId="77777777" w:rsidR="00427790" w:rsidRPr="00033F39" w:rsidRDefault="00427790">
      <w:pPr>
        <w:spacing w:after="0" w:line="259" w:lineRule="auto"/>
        <w:ind w:left="23" w:firstLine="0"/>
        <w:jc w:val="left"/>
        <w:rPr>
          <w:rFonts w:ascii="Garamond" w:eastAsia="Garamond" w:hAnsi="Garamond" w:cs="Garamond"/>
          <w:b/>
          <w:color w:val="auto"/>
          <w:sz w:val="26"/>
        </w:rPr>
      </w:pPr>
    </w:p>
    <w:p w14:paraId="1B197401" w14:textId="77777777" w:rsidR="0050295A" w:rsidRPr="00033F39" w:rsidRDefault="0050295A" w:rsidP="009B33B1">
      <w:pPr>
        <w:spacing w:after="0" w:line="259" w:lineRule="auto"/>
        <w:ind w:left="0" w:firstLine="0"/>
        <w:jc w:val="left"/>
        <w:rPr>
          <w:color w:val="auto"/>
        </w:rPr>
      </w:pPr>
    </w:p>
    <w:p w14:paraId="3A84088E" w14:textId="77777777" w:rsidR="0050295A" w:rsidRPr="00033F39" w:rsidRDefault="007F0899">
      <w:pPr>
        <w:pStyle w:val="Titlu1"/>
        <w:ind w:left="18"/>
        <w:rPr>
          <w:color w:val="auto"/>
        </w:rPr>
      </w:pPr>
      <w:r w:rsidRPr="00033F39">
        <w:rPr>
          <w:color w:val="auto"/>
        </w:rPr>
        <w:lastRenderedPageBreak/>
        <w:t xml:space="preserve">Formularul nr. </w:t>
      </w:r>
      <w:r w:rsidR="009527DA" w:rsidRPr="00033F39">
        <w:rPr>
          <w:color w:val="auto"/>
        </w:rPr>
        <w:t>2</w:t>
      </w:r>
      <w:r w:rsidRPr="00033F39">
        <w:rPr>
          <w:color w:val="auto"/>
        </w:rPr>
        <w:t xml:space="preserve"> </w:t>
      </w:r>
    </w:p>
    <w:p w14:paraId="76490048"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color w:val="auto"/>
          <w:sz w:val="26"/>
        </w:rPr>
        <w:t xml:space="preserve"> </w:t>
      </w:r>
    </w:p>
    <w:tbl>
      <w:tblPr>
        <w:tblStyle w:val="TableGrid"/>
        <w:tblW w:w="9064" w:type="dxa"/>
        <w:tblInd w:w="28" w:type="dxa"/>
        <w:tblCellMar>
          <w:top w:w="61" w:type="dxa"/>
          <w:left w:w="108" w:type="dxa"/>
          <w:right w:w="45" w:type="dxa"/>
        </w:tblCellMar>
        <w:tblLook w:val="04A0" w:firstRow="1" w:lastRow="0" w:firstColumn="1" w:lastColumn="0" w:noHBand="0" w:noVBand="1"/>
      </w:tblPr>
      <w:tblGrid>
        <w:gridCol w:w="3915"/>
        <w:gridCol w:w="646"/>
        <w:gridCol w:w="4503"/>
      </w:tblGrid>
      <w:tr w:rsidR="00033F39" w:rsidRPr="00033F39" w14:paraId="7DDE2DBA" w14:textId="77777777">
        <w:trPr>
          <w:trHeight w:val="302"/>
        </w:trPr>
        <w:tc>
          <w:tcPr>
            <w:tcW w:w="3915" w:type="dxa"/>
            <w:tcBorders>
              <w:top w:val="single" w:sz="4" w:space="0" w:color="000000"/>
              <w:left w:val="single" w:sz="4" w:space="0" w:color="000000"/>
              <w:bottom w:val="single" w:sz="4" w:space="0" w:color="000000"/>
              <w:right w:val="single" w:sz="4" w:space="0" w:color="000000"/>
            </w:tcBorders>
          </w:tcPr>
          <w:p w14:paraId="699CBC0C" w14:textId="77777777" w:rsidR="0050295A" w:rsidRPr="00033F39" w:rsidRDefault="007F0899">
            <w:pPr>
              <w:spacing w:after="0" w:line="259" w:lineRule="auto"/>
              <w:ind w:left="2" w:firstLine="0"/>
              <w:jc w:val="left"/>
              <w:rPr>
                <w:color w:val="auto"/>
              </w:rPr>
            </w:pPr>
            <w:r w:rsidRPr="00033F39">
              <w:rPr>
                <w:rFonts w:ascii="Garamond" w:eastAsia="Garamond" w:hAnsi="Garamond" w:cs="Garamond"/>
                <w:color w:val="auto"/>
                <w:sz w:val="26"/>
              </w:rPr>
              <w:t xml:space="preserve">…………………………….. </w:t>
            </w:r>
          </w:p>
        </w:tc>
        <w:tc>
          <w:tcPr>
            <w:tcW w:w="646" w:type="dxa"/>
            <w:vMerge w:val="restart"/>
            <w:tcBorders>
              <w:top w:val="nil"/>
              <w:left w:val="single" w:sz="4" w:space="0" w:color="000000"/>
              <w:bottom w:val="nil"/>
              <w:right w:val="single" w:sz="4" w:space="0" w:color="000000"/>
            </w:tcBorders>
          </w:tcPr>
          <w:p w14:paraId="3CE6F5CC" w14:textId="77777777" w:rsidR="0050295A" w:rsidRPr="00033F39" w:rsidRDefault="007F0899">
            <w:pPr>
              <w:spacing w:after="0" w:line="259" w:lineRule="auto"/>
              <w:ind w:left="0" w:right="1" w:firstLine="0"/>
              <w:jc w:val="center"/>
              <w:rPr>
                <w:color w:val="auto"/>
              </w:rPr>
            </w:pPr>
            <w:r w:rsidRPr="00033F39">
              <w:rPr>
                <w:rFonts w:ascii="Garamond" w:eastAsia="Garamond" w:hAnsi="Garamond" w:cs="Garamond"/>
                <w:color w:val="auto"/>
                <w:sz w:val="26"/>
              </w:rPr>
              <w:t xml:space="preserve"> </w:t>
            </w:r>
          </w:p>
          <w:p w14:paraId="037059FF" w14:textId="77777777" w:rsidR="0050295A" w:rsidRPr="00033F39" w:rsidRDefault="007F0899">
            <w:pPr>
              <w:spacing w:after="323" w:line="259" w:lineRule="auto"/>
              <w:ind w:left="0" w:right="1" w:firstLine="0"/>
              <w:jc w:val="center"/>
              <w:rPr>
                <w:color w:val="auto"/>
              </w:rPr>
            </w:pPr>
            <w:r w:rsidRPr="00033F39">
              <w:rPr>
                <w:rFonts w:ascii="Garamond" w:eastAsia="Garamond" w:hAnsi="Garamond" w:cs="Garamond"/>
                <w:color w:val="auto"/>
                <w:sz w:val="26"/>
              </w:rPr>
              <w:t xml:space="preserve"> </w:t>
            </w:r>
          </w:p>
          <w:p w14:paraId="083938AC" w14:textId="77777777" w:rsidR="0050295A" w:rsidRPr="00033F39" w:rsidRDefault="007F0899">
            <w:pPr>
              <w:spacing w:after="0" w:line="259" w:lineRule="auto"/>
              <w:ind w:left="0" w:right="1" w:firstLine="0"/>
              <w:jc w:val="center"/>
              <w:rPr>
                <w:color w:val="auto"/>
              </w:rPr>
            </w:pPr>
            <w:r w:rsidRPr="00033F39">
              <w:rPr>
                <w:rFonts w:ascii="Garamond" w:eastAsia="Garamond" w:hAnsi="Garamond" w:cs="Garamond"/>
                <w:color w:val="auto"/>
                <w:sz w:val="26"/>
              </w:rPr>
              <w:t xml:space="preserve"> </w:t>
            </w:r>
          </w:p>
          <w:p w14:paraId="163FD855" w14:textId="77777777" w:rsidR="0050295A" w:rsidRPr="00033F39" w:rsidRDefault="007F0899">
            <w:pPr>
              <w:spacing w:after="0" w:line="259" w:lineRule="auto"/>
              <w:ind w:left="0" w:right="1" w:firstLine="0"/>
              <w:jc w:val="center"/>
              <w:rPr>
                <w:color w:val="auto"/>
              </w:rPr>
            </w:pPr>
            <w:r w:rsidRPr="00033F39">
              <w:rPr>
                <w:rFonts w:ascii="Garamond" w:eastAsia="Garamond" w:hAnsi="Garamond" w:cs="Garamond"/>
                <w:color w:val="auto"/>
                <w:sz w:val="26"/>
              </w:rPr>
              <w:t xml:space="preserve"> </w:t>
            </w:r>
          </w:p>
        </w:tc>
        <w:tc>
          <w:tcPr>
            <w:tcW w:w="4503" w:type="dxa"/>
            <w:tcBorders>
              <w:top w:val="single" w:sz="4" w:space="0" w:color="000000"/>
              <w:left w:val="single" w:sz="4" w:space="0" w:color="000000"/>
              <w:bottom w:val="single" w:sz="4" w:space="0" w:color="000000"/>
              <w:right w:val="single" w:sz="4" w:space="0" w:color="000000"/>
            </w:tcBorders>
          </w:tcPr>
          <w:p w14:paraId="2A5AF10C" w14:textId="77777777" w:rsidR="0050295A" w:rsidRPr="00033F39" w:rsidRDefault="007F0899">
            <w:pPr>
              <w:spacing w:after="0" w:line="259" w:lineRule="auto"/>
              <w:ind w:left="0" w:firstLine="0"/>
              <w:jc w:val="left"/>
              <w:rPr>
                <w:color w:val="auto"/>
              </w:rPr>
            </w:pPr>
            <w:r w:rsidRPr="00033F39">
              <w:rPr>
                <w:rFonts w:ascii="Garamond" w:eastAsia="Garamond" w:hAnsi="Garamond" w:cs="Garamond"/>
                <w:color w:val="auto"/>
                <w:sz w:val="26"/>
              </w:rPr>
              <w:t xml:space="preserve">Autoritatea Contractanta </w:t>
            </w:r>
          </w:p>
        </w:tc>
      </w:tr>
      <w:tr w:rsidR="00033F39" w:rsidRPr="00033F39" w14:paraId="2F780B41" w14:textId="77777777">
        <w:trPr>
          <w:trHeight w:val="641"/>
        </w:trPr>
        <w:tc>
          <w:tcPr>
            <w:tcW w:w="3915" w:type="dxa"/>
            <w:tcBorders>
              <w:top w:val="single" w:sz="4" w:space="0" w:color="000000"/>
              <w:left w:val="single" w:sz="4" w:space="0" w:color="000000"/>
              <w:bottom w:val="single" w:sz="4" w:space="0" w:color="000000"/>
              <w:right w:val="single" w:sz="4" w:space="0" w:color="000000"/>
            </w:tcBorders>
          </w:tcPr>
          <w:p w14:paraId="4F8D26A4" w14:textId="77777777" w:rsidR="0050295A" w:rsidRPr="00033F39" w:rsidRDefault="007F0899">
            <w:pPr>
              <w:spacing w:after="0" w:line="259" w:lineRule="auto"/>
              <w:ind w:left="2" w:firstLine="0"/>
              <w:jc w:val="left"/>
              <w:rPr>
                <w:color w:val="auto"/>
              </w:rPr>
            </w:pPr>
            <w:r w:rsidRPr="00033F39">
              <w:rPr>
                <w:rFonts w:ascii="Garamond" w:eastAsia="Garamond" w:hAnsi="Garamond" w:cs="Garamond"/>
                <w:i/>
                <w:color w:val="auto"/>
                <w:sz w:val="26"/>
              </w:rPr>
              <w:t xml:space="preserve">Denumirea (numele Ofertantului) </w:t>
            </w:r>
          </w:p>
        </w:tc>
        <w:tc>
          <w:tcPr>
            <w:tcW w:w="0" w:type="auto"/>
            <w:vMerge/>
            <w:tcBorders>
              <w:top w:val="nil"/>
              <w:left w:val="single" w:sz="4" w:space="0" w:color="000000"/>
              <w:bottom w:val="nil"/>
              <w:right w:val="single" w:sz="4" w:space="0" w:color="000000"/>
            </w:tcBorders>
          </w:tcPr>
          <w:p w14:paraId="751034F8" w14:textId="77777777" w:rsidR="0050295A" w:rsidRPr="00033F39" w:rsidRDefault="0050295A">
            <w:pPr>
              <w:spacing w:after="160" w:line="259" w:lineRule="auto"/>
              <w:ind w:left="0" w:firstLine="0"/>
              <w:jc w:val="left"/>
              <w:rPr>
                <w:color w:val="auto"/>
              </w:rPr>
            </w:pPr>
          </w:p>
        </w:tc>
        <w:tc>
          <w:tcPr>
            <w:tcW w:w="4503" w:type="dxa"/>
            <w:tcBorders>
              <w:top w:val="single" w:sz="4" w:space="0" w:color="000000"/>
              <w:left w:val="single" w:sz="4" w:space="0" w:color="000000"/>
              <w:bottom w:val="single" w:sz="4" w:space="0" w:color="000000"/>
              <w:right w:val="single" w:sz="4" w:space="0" w:color="000000"/>
            </w:tcBorders>
          </w:tcPr>
          <w:p w14:paraId="09CD14AB" w14:textId="77777777" w:rsidR="0050295A" w:rsidRPr="00033F39" w:rsidRDefault="007F0899">
            <w:pPr>
              <w:spacing w:after="16" w:line="259" w:lineRule="auto"/>
              <w:ind w:left="0" w:firstLine="0"/>
              <w:jc w:val="left"/>
              <w:rPr>
                <w:color w:val="auto"/>
              </w:rPr>
            </w:pPr>
            <w:r w:rsidRPr="00033F39">
              <w:rPr>
                <w:rFonts w:ascii="Garamond" w:eastAsia="Garamond" w:hAnsi="Garamond" w:cs="Garamond"/>
                <w:b/>
                <w:color w:val="auto"/>
                <w:sz w:val="26"/>
              </w:rPr>
              <w:t>Administra</w:t>
            </w:r>
            <w:r w:rsidRPr="00033F39">
              <w:rPr>
                <w:rFonts w:ascii="Cambria" w:eastAsia="Cambria" w:hAnsi="Cambria" w:cs="Cambria"/>
                <w:b/>
                <w:color w:val="auto"/>
                <w:sz w:val="26"/>
              </w:rPr>
              <w:t>ț</w:t>
            </w:r>
            <w:r w:rsidRPr="00033F39">
              <w:rPr>
                <w:rFonts w:ascii="Garamond" w:eastAsia="Garamond" w:hAnsi="Garamond" w:cs="Garamond"/>
                <w:b/>
                <w:color w:val="auto"/>
                <w:sz w:val="26"/>
              </w:rPr>
              <w:t>ia Pie</w:t>
            </w:r>
            <w:r w:rsidRPr="00033F39">
              <w:rPr>
                <w:rFonts w:ascii="Cambria" w:eastAsia="Cambria" w:hAnsi="Cambria" w:cs="Cambria"/>
                <w:b/>
                <w:color w:val="auto"/>
                <w:sz w:val="26"/>
              </w:rPr>
              <w:t>ț</w:t>
            </w:r>
            <w:r w:rsidRPr="00033F39">
              <w:rPr>
                <w:rFonts w:ascii="Garamond" w:eastAsia="Garamond" w:hAnsi="Garamond" w:cs="Garamond"/>
                <w:b/>
                <w:color w:val="auto"/>
                <w:sz w:val="26"/>
              </w:rPr>
              <w:t xml:space="preserve">elor Sector 2 </w:t>
            </w:r>
          </w:p>
          <w:p w14:paraId="1B9EA04B" w14:textId="77777777" w:rsidR="0050295A" w:rsidRPr="00033F39" w:rsidRDefault="007F0899">
            <w:pPr>
              <w:spacing w:after="0" w:line="259" w:lineRule="auto"/>
              <w:ind w:left="0" w:firstLine="0"/>
              <w:jc w:val="left"/>
              <w:rPr>
                <w:color w:val="auto"/>
              </w:rPr>
            </w:pPr>
            <w:r w:rsidRPr="00033F39">
              <w:rPr>
                <w:rFonts w:ascii="Garamond" w:eastAsia="Garamond" w:hAnsi="Garamond" w:cs="Garamond"/>
                <w:b/>
                <w:color w:val="auto"/>
                <w:sz w:val="26"/>
              </w:rPr>
              <w:t>Bucure</w:t>
            </w:r>
            <w:r w:rsidRPr="00033F39">
              <w:rPr>
                <w:rFonts w:ascii="Cambria" w:eastAsia="Cambria" w:hAnsi="Cambria" w:cs="Cambria"/>
                <w:b/>
                <w:color w:val="auto"/>
                <w:sz w:val="26"/>
              </w:rPr>
              <w:t>ș</w:t>
            </w:r>
            <w:r w:rsidRPr="00033F39">
              <w:rPr>
                <w:rFonts w:ascii="Garamond" w:eastAsia="Garamond" w:hAnsi="Garamond" w:cs="Garamond"/>
                <w:b/>
                <w:color w:val="auto"/>
                <w:sz w:val="26"/>
              </w:rPr>
              <w:t>ti</w:t>
            </w:r>
            <w:r w:rsidRPr="00033F39">
              <w:rPr>
                <w:rFonts w:ascii="Garamond" w:eastAsia="Garamond" w:hAnsi="Garamond" w:cs="Garamond"/>
                <w:color w:val="auto"/>
              </w:rPr>
              <w:t xml:space="preserve"> </w:t>
            </w:r>
          </w:p>
        </w:tc>
      </w:tr>
      <w:tr w:rsidR="00033F39" w:rsidRPr="00033F39" w14:paraId="17D6FACD" w14:textId="77777777">
        <w:trPr>
          <w:trHeight w:val="302"/>
        </w:trPr>
        <w:tc>
          <w:tcPr>
            <w:tcW w:w="3915" w:type="dxa"/>
            <w:tcBorders>
              <w:top w:val="single" w:sz="4" w:space="0" w:color="000000"/>
              <w:left w:val="single" w:sz="4" w:space="0" w:color="000000"/>
              <w:bottom w:val="single" w:sz="4" w:space="0" w:color="000000"/>
              <w:right w:val="single" w:sz="4" w:space="0" w:color="000000"/>
            </w:tcBorders>
          </w:tcPr>
          <w:p w14:paraId="2B548452" w14:textId="77777777" w:rsidR="0050295A" w:rsidRPr="00033F39" w:rsidRDefault="007F0899">
            <w:pPr>
              <w:spacing w:after="0" w:line="259" w:lineRule="auto"/>
              <w:ind w:left="2" w:firstLine="0"/>
              <w:jc w:val="left"/>
              <w:rPr>
                <w:color w:val="auto"/>
              </w:rPr>
            </w:pPr>
            <w:r w:rsidRPr="00033F39">
              <w:rPr>
                <w:rFonts w:ascii="Garamond" w:eastAsia="Garamond" w:hAnsi="Garamond" w:cs="Garamond"/>
                <w:i/>
                <w:color w:val="auto"/>
                <w:sz w:val="26"/>
              </w:rPr>
              <w:t xml:space="preserve"> </w:t>
            </w:r>
          </w:p>
        </w:tc>
        <w:tc>
          <w:tcPr>
            <w:tcW w:w="0" w:type="auto"/>
            <w:vMerge/>
            <w:tcBorders>
              <w:top w:val="nil"/>
              <w:left w:val="single" w:sz="4" w:space="0" w:color="000000"/>
              <w:bottom w:val="nil"/>
              <w:right w:val="single" w:sz="4" w:space="0" w:color="000000"/>
            </w:tcBorders>
          </w:tcPr>
          <w:p w14:paraId="6465111C" w14:textId="77777777" w:rsidR="0050295A" w:rsidRPr="00033F39" w:rsidRDefault="0050295A">
            <w:pPr>
              <w:spacing w:after="160" w:line="259" w:lineRule="auto"/>
              <w:ind w:left="0" w:firstLine="0"/>
              <w:jc w:val="left"/>
              <w:rPr>
                <w:color w:val="auto"/>
              </w:rPr>
            </w:pPr>
          </w:p>
        </w:tc>
        <w:tc>
          <w:tcPr>
            <w:tcW w:w="4503" w:type="dxa"/>
            <w:tcBorders>
              <w:top w:val="single" w:sz="4" w:space="0" w:color="000000"/>
              <w:left w:val="single" w:sz="4" w:space="0" w:color="000000"/>
              <w:bottom w:val="single" w:sz="4" w:space="0" w:color="000000"/>
              <w:right w:val="single" w:sz="4" w:space="0" w:color="000000"/>
            </w:tcBorders>
          </w:tcPr>
          <w:p w14:paraId="144E386A" w14:textId="77777777" w:rsidR="0050295A" w:rsidRPr="00033F39" w:rsidRDefault="007F0899">
            <w:pPr>
              <w:spacing w:after="0" w:line="259" w:lineRule="auto"/>
              <w:ind w:left="0" w:firstLine="0"/>
              <w:jc w:val="left"/>
              <w:rPr>
                <w:color w:val="auto"/>
              </w:rPr>
            </w:pPr>
            <w:r w:rsidRPr="00033F39">
              <w:rPr>
                <w:rFonts w:ascii="Garamond" w:eastAsia="Garamond" w:hAnsi="Garamond" w:cs="Garamond"/>
                <w:color w:val="auto"/>
                <w:sz w:val="26"/>
              </w:rPr>
              <w:t xml:space="preserve"> </w:t>
            </w:r>
          </w:p>
        </w:tc>
      </w:tr>
      <w:tr w:rsidR="00033F39" w:rsidRPr="00033F39" w14:paraId="1F7AF8EE" w14:textId="77777777">
        <w:trPr>
          <w:trHeight w:val="1181"/>
        </w:trPr>
        <w:tc>
          <w:tcPr>
            <w:tcW w:w="3915" w:type="dxa"/>
            <w:tcBorders>
              <w:top w:val="single" w:sz="4" w:space="0" w:color="000000"/>
              <w:left w:val="single" w:sz="4" w:space="0" w:color="000000"/>
              <w:bottom w:val="single" w:sz="4" w:space="0" w:color="000000"/>
              <w:right w:val="single" w:sz="4" w:space="0" w:color="000000"/>
            </w:tcBorders>
          </w:tcPr>
          <w:p w14:paraId="2D60381B" w14:textId="77777777" w:rsidR="0050295A" w:rsidRPr="00033F39" w:rsidRDefault="007F0899">
            <w:pPr>
              <w:spacing w:after="0" w:line="259" w:lineRule="auto"/>
              <w:ind w:left="2" w:firstLine="0"/>
              <w:jc w:val="left"/>
              <w:rPr>
                <w:color w:val="auto"/>
              </w:rPr>
            </w:pPr>
            <w:r w:rsidRPr="00033F39">
              <w:rPr>
                <w:rFonts w:ascii="Garamond" w:eastAsia="Garamond" w:hAnsi="Garamond" w:cs="Garamond"/>
                <w:color w:val="auto"/>
                <w:sz w:val="26"/>
              </w:rPr>
              <w:t xml:space="preserve">Nr. ………din ……………..  </w:t>
            </w:r>
          </w:p>
          <w:p w14:paraId="5F552F09" w14:textId="77777777" w:rsidR="0050295A" w:rsidRPr="00033F39" w:rsidRDefault="007F0899">
            <w:pPr>
              <w:spacing w:after="0" w:line="259" w:lineRule="auto"/>
              <w:ind w:left="2" w:firstLine="0"/>
              <w:jc w:val="left"/>
              <w:rPr>
                <w:color w:val="auto"/>
              </w:rPr>
            </w:pPr>
            <w:r w:rsidRPr="00033F39">
              <w:rPr>
                <w:rFonts w:ascii="Garamond" w:eastAsia="Garamond" w:hAnsi="Garamond" w:cs="Garamond"/>
                <w:i/>
                <w:color w:val="auto"/>
                <w:sz w:val="26"/>
              </w:rPr>
              <w:t xml:space="preserve">(data) </w:t>
            </w:r>
          </w:p>
        </w:tc>
        <w:tc>
          <w:tcPr>
            <w:tcW w:w="0" w:type="auto"/>
            <w:vMerge/>
            <w:tcBorders>
              <w:top w:val="nil"/>
              <w:left w:val="single" w:sz="4" w:space="0" w:color="000000"/>
              <w:bottom w:val="nil"/>
              <w:right w:val="single" w:sz="4" w:space="0" w:color="000000"/>
            </w:tcBorders>
          </w:tcPr>
          <w:p w14:paraId="61FA5431" w14:textId="77777777" w:rsidR="0050295A" w:rsidRPr="00033F39" w:rsidRDefault="0050295A">
            <w:pPr>
              <w:spacing w:after="160" w:line="259" w:lineRule="auto"/>
              <w:ind w:left="0" w:firstLine="0"/>
              <w:jc w:val="left"/>
              <w:rPr>
                <w:color w:val="auto"/>
              </w:rPr>
            </w:pPr>
          </w:p>
        </w:tc>
        <w:tc>
          <w:tcPr>
            <w:tcW w:w="4503" w:type="dxa"/>
            <w:tcBorders>
              <w:top w:val="single" w:sz="4" w:space="0" w:color="000000"/>
              <w:left w:val="single" w:sz="4" w:space="0" w:color="000000"/>
              <w:bottom w:val="single" w:sz="4" w:space="0" w:color="000000"/>
              <w:right w:val="single" w:sz="4" w:space="0" w:color="000000"/>
            </w:tcBorders>
          </w:tcPr>
          <w:p w14:paraId="5B7CD987" w14:textId="77777777" w:rsidR="0050295A" w:rsidRPr="00033F39" w:rsidRDefault="007F0899">
            <w:pPr>
              <w:spacing w:after="0" w:line="259" w:lineRule="auto"/>
              <w:ind w:left="0" w:firstLine="0"/>
              <w:jc w:val="left"/>
              <w:rPr>
                <w:color w:val="auto"/>
              </w:rPr>
            </w:pPr>
            <w:r w:rsidRPr="00033F39">
              <w:rPr>
                <w:rFonts w:ascii="Garamond" w:eastAsia="Garamond" w:hAnsi="Garamond" w:cs="Garamond"/>
                <w:color w:val="auto"/>
                <w:sz w:val="26"/>
              </w:rPr>
              <w:t xml:space="preserve">Nr. …….din ……….…....., ora……...... </w:t>
            </w:r>
          </w:p>
          <w:p w14:paraId="5FB2084D" w14:textId="77777777" w:rsidR="0050295A" w:rsidRPr="00033F39" w:rsidRDefault="007F0899">
            <w:pPr>
              <w:spacing w:after="0" w:line="259" w:lineRule="auto"/>
              <w:ind w:left="0" w:firstLine="0"/>
              <w:jc w:val="left"/>
              <w:rPr>
                <w:color w:val="auto"/>
              </w:rPr>
            </w:pPr>
            <w:r w:rsidRPr="00033F39">
              <w:rPr>
                <w:rFonts w:ascii="Garamond" w:eastAsia="Garamond" w:hAnsi="Garamond" w:cs="Garamond"/>
                <w:i/>
                <w:color w:val="auto"/>
                <w:sz w:val="26"/>
              </w:rPr>
              <w:t xml:space="preserve">(data) </w:t>
            </w:r>
          </w:p>
          <w:p w14:paraId="4BF56044" w14:textId="77777777" w:rsidR="0050295A" w:rsidRPr="00033F39" w:rsidRDefault="007F0899">
            <w:pPr>
              <w:spacing w:after="0" w:line="259" w:lineRule="auto"/>
              <w:ind w:left="0" w:firstLine="0"/>
              <w:jc w:val="left"/>
              <w:rPr>
                <w:color w:val="auto"/>
              </w:rPr>
            </w:pPr>
            <w:r w:rsidRPr="00033F39">
              <w:rPr>
                <w:rFonts w:ascii="Garamond" w:eastAsia="Garamond" w:hAnsi="Garamond" w:cs="Garamond"/>
                <w:i/>
                <w:color w:val="auto"/>
                <w:sz w:val="26"/>
              </w:rPr>
              <w:t xml:space="preserve">(se va completa la Registratura </w:t>
            </w:r>
            <w:proofErr w:type="spellStart"/>
            <w:r w:rsidRPr="00033F39">
              <w:rPr>
                <w:rFonts w:ascii="Garamond" w:eastAsia="Garamond" w:hAnsi="Garamond" w:cs="Garamond"/>
                <w:i/>
                <w:color w:val="auto"/>
                <w:sz w:val="26"/>
              </w:rPr>
              <w:t>autoritatii</w:t>
            </w:r>
            <w:proofErr w:type="spellEnd"/>
            <w:r w:rsidRPr="00033F39">
              <w:rPr>
                <w:rFonts w:ascii="Garamond" w:eastAsia="Garamond" w:hAnsi="Garamond" w:cs="Garamond"/>
                <w:i/>
                <w:color w:val="auto"/>
                <w:sz w:val="26"/>
              </w:rPr>
              <w:t xml:space="preserve"> contractante) </w:t>
            </w:r>
          </w:p>
        </w:tc>
      </w:tr>
    </w:tbl>
    <w:p w14:paraId="4BAC8F56" w14:textId="77777777" w:rsidR="0050295A" w:rsidRPr="00033F39" w:rsidRDefault="007F0899">
      <w:pPr>
        <w:spacing w:after="0" w:line="259" w:lineRule="auto"/>
        <w:ind w:left="0" w:right="503" w:firstLine="0"/>
        <w:jc w:val="center"/>
        <w:rPr>
          <w:color w:val="auto"/>
        </w:rPr>
      </w:pPr>
      <w:r w:rsidRPr="00033F39">
        <w:rPr>
          <w:rFonts w:ascii="Garamond" w:eastAsia="Garamond" w:hAnsi="Garamond" w:cs="Garamond"/>
          <w:b/>
          <w:color w:val="auto"/>
          <w:sz w:val="26"/>
        </w:rPr>
        <w:t xml:space="preserve"> </w:t>
      </w:r>
    </w:p>
    <w:p w14:paraId="3603BE05" w14:textId="77777777" w:rsidR="0050295A" w:rsidRPr="00033F39" w:rsidRDefault="007F0899">
      <w:pPr>
        <w:spacing w:after="0" w:line="259" w:lineRule="auto"/>
        <w:ind w:left="0" w:right="503" w:firstLine="0"/>
        <w:jc w:val="center"/>
        <w:rPr>
          <w:color w:val="auto"/>
        </w:rPr>
      </w:pPr>
      <w:r w:rsidRPr="00033F39">
        <w:rPr>
          <w:rFonts w:ascii="Garamond" w:eastAsia="Garamond" w:hAnsi="Garamond" w:cs="Garamond"/>
          <w:b/>
          <w:color w:val="auto"/>
          <w:sz w:val="26"/>
        </w:rPr>
        <w:t xml:space="preserve"> </w:t>
      </w:r>
    </w:p>
    <w:p w14:paraId="489D8F3F" w14:textId="77777777" w:rsidR="0050295A" w:rsidRPr="00033F39" w:rsidRDefault="007F0899">
      <w:pPr>
        <w:pStyle w:val="Titlu1"/>
        <w:spacing w:after="0"/>
        <w:ind w:left="10" w:right="566"/>
        <w:jc w:val="center"/>
        <w:rPr>
          <w:color w:val="auto"/>
        </w:rPr>
      </w:pPr>
      <w:r w:rsidRPr="00033F39">
        <w:rPr>
          <w:color w:val="auto"/>
        </w:rPr>
        <w:t xml:space="preserve">SCRISOARE DE INAINTARE </w:t>
      </w:r>
    </w:p>
    <w:p w14:paraId="5F8D3E06" w14:textId="77777777" w:rsidR="0050295A" w:rsidRPr="00033F39" w:rsidRDefault="007F0899">
      <w:pPr>
        <w:spacing w:after="28" w:line="259" w:lineRule="auto"/>
        <w:ind w:left="23" w:firstLine="0"/>
        <w:jc w:val="left"/>
        <w:rPr>
          <w:color w:val="auto"/>
        </w:rPr>
      </w:pPr>
      <w:r w:rsidRPr="00033F39">
        <w:rPr>
          <w:rFonts w:ascii="Garamond" w:eastAsia="Garamond" w:hAnsi="Garamond" w:cs="Garamond"/>
          <w:b/>
          <w:color w:val="auto"/>
          <w:sz w:val="26"/>
        </w:rPr>
        <w:t xml:space="preserve"> </w:t>
      </w:r>
    </w:p>
    <w:p w14:paraId="489159BA" w14:textId="77777777" w:rsidR="0050295A" w:rsidRPr="00033F39" w:rsidRDefault="007F0899" w:rsidP="00427790">
      <w:pPr>
        <w:spacing w:after="7" w:line="248" w:lineRule="auto"/>
        <w:ind w:left="25" w:right="586" w:firstLine="360"/>
        <w:rPr>
          <w:color w:val="auto"/>
        </w:rPr>
      </w:pPr>
      <w:r w:rsidRPr="00033F39">
        <w:rPr>
          <w:rFonts w:ascii="Garamond" w:eastAsia="Garamond" w:hAnsi="Garamond" w:cs="Garamond"/>
          <w:color w:val="auto"/>
          <w:sz w:val="26"/>
        </w:rPr>
        <w:t>Ca urmare a apari</w:t>
      </w:r>
      <w:r w:rsidRPr="00033F39">
        <w:rPr>
          <w:rFonts w:ascii="Cambria" w:eastAsia="Cambria" w:hAnsi="Cambria" w:cs="Cambria"/>
          <w:color w:val="auto"/>
          <w:sz w:val="26"/>
        </w:rPr>
        <w:t>ț</w:t>
      </w:r>
      <w:r w:rsidRPr="00033F39">
        <w:rPr>
          <w:rFonts w:ascii="Garamond" w:eastAsia="Garamond" w:hAnsi="Garamond" w:cs="Garamond"/>
          <w:color w:val="auto"/>
          <w:sz w:val="26"/>
        </w:rPr>
        <w:t>iei în S.E.A.P.</w:t>
      </w:r>
      <w:r w:rsidR="006305A0" w:rsidRPr="00033F39">
        <w:rPr>
          <w:rFonts w:ascii="Garamond" w:eastAsia="Garamond" w:hAnsi="Garamond" w:cs="Garamond"/>
          <w:color w:val="auto"/>
          <w:sz w:val="26"/>
        </w:rPr>
        <w:t>/S.I.C.A.P.</w:t>
      </w:r>
      <w:r w:rsidRPr="00033F39">
        <w:rPr>
          <w:rFonts w:ascii="Garamond" w:eastAsia="Garamond" w:hAnsi="Garamond" w:cs="Garamond"/>
          <w:color w:val="auto"/>
          <w:sz w:val="26"/>
        </w:rPr>
        <w:t xml:space="preserve"> (Sistemul Electronic de Achizi</w:t>
      </w:r>
      <w:r w:rsidRPr="00033F39">
        <w:rPr>
          <w:rFonts w:ascii="Cambria" w:eastAsia="Cambria" w:hAnsi="Cambria" w:cs="Cambria"/>
          <w:color w:val="auto"/>
          <w:sz w:val="26"/>
        </w:rPr>
        <w:t>ț</w:t>
      </w:r>
      <w:r w:rsidRPr="00033F39">
        <w:rPr>
          <w:rFonts w:ascii="Garamond" w:eastAsia="Garamond" w:hAnsi="Garamond" w:cs="Garamond"/>
          <w:color w:val="auto"/>
          <w:sz w:val="26"/>
        </w:rPr>
        <w:t>ii Publice) la rubrica ,,Publicitate-Anun</w:t>
      </w:r>
      <w:r w:rsidRPr="00033F39">
        <w:rPr>
          <w:rFonts w:ascii="Cambria" w:eastAsia="Cambria" w:hAnsi="Cambria" w:cs="Cambria"/>
          <w:color w:val="auto"/>
          <w:sz w:val="26"/>
        </w:rPr>
        <w:t>ț</w:t>
      </w:r>
      <w:r w:rsidRPr="00033F39">
        <w:rPr>
          <w:rFonts w:ascii="Garamond" w:eastAsia="Garamond" w:hAnsi="Garamond" w:cs="Garamond"/>
          <w:color w:val="auto"/>
          <w:sz w:val="26"/>
        </w:rPr>
        <w:t>uri”, a unui anun</w:t>
      </w:r>
      <w:r w:rsidRPr="00033F39">
        <w:rPr>
          <w:rFonts w:ascii="Cambria" w:eastAsia="Cambria" w:hAnsi="Cambria" w:cs="Cambria"/>
          <w:color w:val="auto"/>
          <w:sz w:val="26"/>
        </w:rPr>
        <w:t>ț</w:t>
      </w:r>
      <w:r w:rsidRPr="00033F39">
        <w:rPr>
          <w:rFonts w:ascii="Garamond" w:eastAsia="Garamond" w:hAnsi="Garamond" w:cs="Garamond"/>
          <w:color w:val="auto"/>
          <w:sz w:val="26"/>
        </w:rPr>
        <w:t xml:space="preserve"> de publicitate privind aplicarea procedurii de atribuire prin </w:t>
      </w:r>
      <w:r w:rsidRPr="00033F39">
        <w:rPr>
          <w:rFonts w:ascii="Garamond" w:eastAsia="Garamond" w:hAnsi="Garamond" w:cs="Garamond"/>
          <w:b/>
          <w:color w:val="auto"/>
          <w:sz w:val="26"/>
        </w:rPr>
        <w:t xml:space="preserve">procedură proprie </w:t>
      </w:r>
      <w:r w:rsidRPr="00033F39">
        <w:rPr>
          <w:rFonts w:ascii="Garamond" w:eastAsia="Garamond" w:hAnsi="Garamond" w:cs="Garamond"/>
          <w:color w:val="auto"/>
          <w:sz w:val="26"/>
        </w:rPr>
        <w:t xml:space="preserve">a contractului de servicii </w:t>
      </w:r>
      <w:proofErr w:type="spellStart"/>
      <w:r w:rsidRPr="00033F39">
        <w:rPr>
          <w:rFonts w:ascii="Garamond" w:eastAsia="Garamond" w:hAnsi="Garamond" w:cs="Garamond"/>
          <w:color w:val="auto"/>
          <w:sz w:val="26"/>
        </w:rPr>
        <w:t>avand</w:t>
      </w:r>
      <w:proofErr w:type="spellEnd"/>
      <w:r w:rsidRPr="00033F39">
        <w:rPr>
          <w:rFonts w:ascii="Garamond" w:eastAsia="Garamond" w:hAnsi="Garamond" w:cs="Garamond"/>
          <w:color w:val="auto"/>
          <w:sz w:val="26"/>
        </w:rPr>
        <w:t xml:space="preserve"> ca obiect </w:t>
      </w:r>
      <w:r w:rsidRPr="00033F39">
        <w:rPr>
          <w:rFonts w:ascii="Garamond" w:eastAsia="Garamond" w:hAnsi="Garamond" w:cs="Garamond"/>
          <w:b/>
          <w:color w:val="auto"/>
          <w:sz w:val="26"/>
        </w:rPr>
        <w:t>Servicii de pază a pie</w:t>
      </w:r>
      <w:r w:rsidRPr="00033F39">
        <w:rPr>
          <w:b/>
          <w:color w:val="auto"/>
          <w:sz w:val="26"/>
        </w:rPr>
        <w:t>ț</w:t>
      </w:r>
      <w:r w:rsidRPr="00033F39">
        <w:rPr>
          <w:rFonts w:ascii="Garamond" w:eastAsia="Garamond" w:hAnsi="Garamond" w:cs="Garamond"/>
          <w:b/>
          <w:color w:val="auto"/>
          <w:sz w:val="26"/>
        </w:rPr>
        <w:t>elor administrate de Administra</w:t>
      </w:r>
      <w:r w:rsidRPr="00033F39">
        <w:rPr>
          <w:b/>
          <w:color w:val="auto"/>
          <w:sz w:val="26"/>
        </w:rPr>
        <w:t>ț</w:t>
      </w:r>
      <w:r w:rsidRPr="00033F39">
        <w:rPr>
          <w:rFonts w:ascii="Garamond" w:eastAsia="Garamond" w:hAnsi="Garamond" w:cs="Garamond"/>
          <w:b/>
          <w:color w:val="auto"/>
          <w:sz w:val="26"/>
        </w:rPr>
        <w:t>ia Pie</w:t>
      </w:r>
      <w:r w:rsidRPr="00033F39">
        <w:rPr>
          <w:b/>
          <w:color w:val="auto"/>
          <w:sz w:val="26"/>
        </w:rPr>
        <w:t>ț</w:t>
      </w:r>
      <w:r w:rsidRPr="00033F39">
        <w:rPr>
          <w:rFonts w:ascii="Garamond" w:eastAsia="Garamond" w:hAnsi="Garamond" w:cs="Garamond"/>
          <w:b/>
          <w:color w:val="auto"/>
          <w:sz w:val="26"/>
        </w:rPr>
        <w:t>elor  Sector 2 Bucure</w:t>
      </w:r>
      <w:r w:rsidRPr="00033F39">
        <w:rPr>
          <w:b/>
          <w:color w:val="auto"/>
          <w:sz w:val="26"/>
        </w:rPr>
        <w:t>ș</w:t>
      </w:r>
      <w:r w:rsidRPr="00033F39">
        <w:rPr>
          <w:rFonts w:ascii="Garamond" w:eastAsia="Garamond" w:hAnsi="Garamond" w:cs="Garamond"/>
          <w:b/>
          <w:color w:val="auto"/>
          <w:sz w:val="26"/>
        </w:rPr>
        <w:t>ti</w:t>
      </w:r>
      <w:r w:rsidRPr="00033F39">
        <w:rPr>
          <w:rFonts w:ascii="Garamond" w:eastAsia="Garamond" w:hAnsi="Garamond" w:cs="Garamond"/>
          <w:color w:val="auto"/>
          <w:sz w:val="26"/>
        </w:rPr>
        <w:t>, noi ........................................................................</w:t>
      </w:r>
      <w:r w:rsidRPr="00033F39">
        <w:rPr>
          <w:rFonts w:ascii="Garamond" w:eastAsia="Garamond" w:hAnsi="Garamond" w:cs="Garamond"/>
          <w:i/>
          <w:color w:val="auto"/>
          <w:sz w:val="26"/>
        </w:rPr>
        <w:t xml:space="preserve"> (denumirea/numele ofertantului)</w:t>
      </w:r>
      <w:r w:rsidRPr="00033F39">
        <w:rPr>
          <w:rFonts w:ascii="Garamond" w:eastAsia="Garamond" w:hAnsi="Garamond" w:cs="Garamond"/>
          <w:color w:val="auto"/>
          <w:sz w:val="26"/>
        </w:rPr>
        <w:t xml:space="preserve"> va transmitem </w:t>
      </w:r>
      <w:proofErr w:type="spellStart"/>
      <w:r w:rsidRPr="00033F39">
        <w:rPr>
          <w:rFonts w:ascii="Garamond" w:eastAsia="Garamond" w:hAnsi="Garamond" w:cs="Garamond"/>
          <w:color w:val="auto"/>
          <w:sz w:val="26"/>
        </w:rPr>
        <w:t>alaturat</w:t>
      </w:r>
      <w:proofErr w:type="spellEnd"/>
      <w:r w:rsidRPr="00033F39">
        <w:rPr>
          <w:rFonts w:ascii="Garamond" w:eastAsia="Garamond" w:hAnsi="Garamond" w:cs="Garamond"/>
          <w:color w:val="auto"/>
          <w:sz w:val="26"/>
        </w:rPr>
        <w:t xml:space="preserve"> </w:t>
      </w:r>
      <w:proofErr w:type="spellStart"/>
      <w:r w:rsidRPr="00033F39">
        <w:rPr>
          <w:rFonts w:ascii="Garamond" w:eastAsia="Garamond" w:hAnsi="Garamond" w:cs="Garamond"/>
          <w:color w:val="auto"/>
          <w:sz w:val="26"/>
        </w:rPr>
        <w:t>urmatoarele</w:t>
      </w:r>
      <w:proofErr w:type="spellEnd"/>
      <w:r w:rsidRPr="00033F39">
        <w:rPr>
          <w:rFonts w:ascii="Garamond" w:eastAsia="Garamond" w:hAnsi="Garamond" w:cs="Garamond"/>
          <w:color w:val="auto"/>
          <w:sz w:val="26"/>
        </w:rPr>
        <w:t>:</w:t>
      </w:r>
      <w:r w:rsidRPr="00033F39">
        <w:rPr>
          <w:rFonts w:ascii="Garamond" w:eastAsia="Garamond" w:hAnsi="Garamond" w:cs="Garamond"/>
          <w:b/>
          <w:color w:val="auto"/>
          <w:sz w:val="26"/>
        </w:rPr>
        <w:t xml:space="preserve"> </w:t>
      </w:r>
    </w:p>
    <w:p w14:paraId="0B2BFD7B" w14:textId="77777777" w:rsidR="0050295A" w:rsidRPr="00033F39" w:rsidRDefault="007F0899">
      <w:pPr>
        <w:spacing w:after="22" w:line="259" w:lineRule="auto"/>
        <w:ind w:left="0" w:firstLine="0"/>
        <w:jc w:val="left"/>
        <w:rPr>
          <w:color w:val="auto"/>
        </w:rPr>
      </w:pPr>
      <w:r w:rsidRPr="00033F39">
        <w:rPr>
          <w:rFonts w:ascii="Garamond" w:eastAsia="Garamond" w:hAnsi="Garamond" w:cs="Garamond"/>
          <w:b/>
          <w:color w:val="auto"/>
          <w:sz w:val="27"/>
        </w:rPr>
        <w:t xml:space="preserve"> </w:t>
      </w:r>
    </w:p>
    <w:p w14:paraId="31A8010C" w14:textId="77777777" w:rsidR="0050295A" w:rsidRPr="00033F39" w:rsidRDefault="007F0899">
      <w:pPr>
        <w:numPr>
          <w:ilvl w:val="0"/>
          <w:numId w:val="2"/>
        </w:numPr>
        <w:spacing w:after="51" w:line="248" w:lineRule="auto"/>
        <w:ind w:hanging="360"/>
        <w:rPr>
          <w:color w:val="auto"/>
        </w:rPr>
      </w:pPr>
      <w:proofErr w:type="spellStart"/>
      <w:r w:rsidRPr="00033F39">
        <w:rPr>
          <w:rFonts w:ascii="Garamond" w:eastAsia="Garamond" w:hAnsi="Garamond" w:cs="Garamond"/>
          <w:color w:val="auto"/>
          <w:sz w:val="26"/>
        </w:rPr>
        <w:t>Declaratie</w:t>
      </w:r>
      <w:proofErr w:type="spellEnd"/>
      <w:r w:rsidRPr="00033F39">
        <w:rPr>
          <w:rFonts w:ascii="Garamond" w:eastAsia="Garamond" w:hAnsi="Garamond" w:cs="Garamond"/>
          <w:color w:val="auto"/>
          <w:sz w:val="26"/>
        </w:rPr>
        <w:t xml:space="preserve"> privind calitatea de participant la procedura;</w:t>
      </w:r>
      <w:r w:rsidRPr="00033F39">
        <w:rPr>
          <w:rFonts w:ascii="Garamond" w:eastAsia="Garamond" w:hAnsi="Garamond" w:cs="Garamond"/>
          <w:b/>
          <w:color w:val="auto"/>
          <w:sz w:val="26"/>
        </w:rPr>
        <w:t xml:space="preserve"> </w:t>
      </w:r>
    </w:p>
    <w:p w14:paraId="153CE707" w14:textId="77777777" w:rsidR="0050295A" w:rsidRPr="00033F39" w:rsidRDefault="007F0899">
      <w:pPr>
        <w:numPr>
          <w:ilvl w:val="0"/>
          <w:numId w:val="2"/>
        </w:numPr>
        <w:spacing w:after="51" w:line="248" w:lineRule="auto"/>
        <w:ind w:hanging="360"/>
        <w:rPr>
          <w:color w:val="auto"/>
        </w:rPr>
      </w:pPr>
      <w:proofErr w:type="spellStart"/>
      <w:r w:rsidRPr="00033F39">
        <w:rPr>
          <w:rFonts w:ascii="Garamond" w:eastAsia="Garamond" w:hAnsi="Garamond" w:cs="Garamond"/>
          <w:color w:val="auto"/>
          <w:sz w:val="26"/>
        </w:rPr>
        <w:t>Imputernicire</w:t>
      </w:r>
      <w:proofErr w:type="spellEnd"/>
      <w:r w:rsidRPr="00033F39">
        <w:rPr>
          <w:rFonts w:ascii="Garamond" w:eastAsia="Garamond" w:hAnsi="Garamond" w:cs="Garamond"/>
          <w:color w:val="auto"/>
          <w:sz w:val="26"/>
        </w:rPr>
        <w:t xml:space="preserve"> de reprezentare a operatorului economic la </w:t>
      </w:r>
      <w:proofErr w:type="spellStart"/>
      <w:r w:rsidRPr="00033F39">
        <w:rPr>
          <w:rFonts w:ascii="Garamond" w:eastAsia="Garamond" w:hAnsi="Garamond" w:cs="Garamond"/>
          <w:color w:val="auto"/>
          <w:sz w:val="26"/>
        </w:rPr>
        <w:t>sedinta</w:t>
      </w:r>
      <w:proofErr w:type="spellEnd"/>
      <w:r w:rsidRPr="00033F39">
        <w:rPr>
          <w:rFonts w:ascii="Garamond" w:eastAsia="Garamond" w:hAnsi="Garamond" w:cs="Garamond"/>
          <w:color w:val="auto"/>
          <w:sz w:val="26"/>
        </w:rPr>
        <w:t xml:space="preserve"> de deschidere; </w:t>
      </w:r>
    </w:p>
    <w:p w14:paraId="5C77BDD3" w14:textId="77777777" w:rsidR="0050295A" w:rsidRPr="00033F39" w:rsidRDefault="007F0899">
      <w:pPr>
        <w:numPr>
          <w:ilvl w:val="0"/>
          <w:numId w:val="2"/>
        </w:numPr>
        <w:spacing w:after="51" w:line="248" w:lineRule="auto"/>
        <w:ind w:hanging="360"/>
        <w:rPr>
          <w:color w:val="auto"/>
        </w:rPr>
      </w:pPr>
      <w:r w:rsidRPr="00033F39">
        <w:rPr>
          <w:rFonts w:ascii="Garamond" w:eastAsia="Garamond" w:hAnsi="Garamond" w:cs="Garamond"/>
          <w:color w:val="auto"/>
          <w:sz w:val="26"/>
        </w:rPr>
        <w:t>Copie a B.I./C.I. /</w:t>
      </w:r>
      <w:proofErr w:type="spellStart"/>
      <w:r w:rsidRPr="00033F39">
        <w:rPr>
          <w:rFonts w:ascii="Garamond" w:eastAsia="Garamond" w:hAnsi="Garamond" w:cs="Garamond"/>
          <w:color w:val="auto"/>
          <w:sz w:val="26"/>
        </w:rPr>
        <w:t>pasaport</w:t>
      </w:r>
      <w:proofErr w:type="spellEnd"/>
      <w:r w:rsidRPr="00033F39">
        <w:rPr>
          <w:rFonts w:ascii="Garamond" w:eastAsia="Garamond" w:hAnsi="Garamond" w:cs="Garamond"/>
          <w:color w:val="auto"/>
          <w:sz w:val="26"/>
        </w:rPr>
        <w:t>;</w:t>
      </w:r>
      <w:r w:rsidRPr="00033F39">
        <w:rPr>
          <w:rFonts w:ascii="Garamond" w:eastAsia="Garamond" w:hAnsi="Garamond" w:cs="Garamond"/>
          <w:b/>
          <w:color w:val="auto"/>
          <w:sz w:val="26"/>
        </w:rPr>
        <w:t xml:space="preserve"> </w:t>
      </w:r>
    </w:p>
    <w:p w14:paraId="78BA3006" w14:textId="77777777" w:rsidR="0050295A" w:rsidRPr="00033F39" w:rsidRDefault="007F0899">
      <w:pPr>
        <w:numPr>
          <w:ilvl w:val="0"/>
          <w:numId w:val="2"/>
        </w:numPr>
        <w:spacing w:after="51" w:line="248" w:lineRule="auto"/>
        <w:ind w:hanging="360"/>
        <w:rPr>
          <w:color w:val="auto"/>
        </w:rPr>
      </w:pPr>
      <w:proofErr w:type="spellStart"/>
      <w:r w:rsidRPr="00033F39">
        <w:rPr>
          <w:rFonts w:ascii="Garamond" w:eastAsia="Garamond" w:hAnsi="Garamond" w:cs="Garamond"/>
          <w:color w:val="auto"/>
          <w:sz w:val="26"/>
        </w:rPr>
        <w:t>Garantia</w:t>
      </w:r>
      <w:proofErr w:type="spellEnd"/>
      <w:r w:rsidRPr="00033F39">
        <w:rPr>
          <w:rFonts w:ascii="Garamond" w:eastAsia="Garamond" w:hAnsi="Garamond" w:cs="Garamond"/>
          <w:color w:val="auto"/>
          <w:sz w:val="26"/>
        </w:rPr>
        <w:t xml:space="preserve"> de participare – in cuantumul si forma stabilita in </w:t>
      </w:r>
      <w:proofErr w:type="spellStart"/>
      <w:r w:rsidRPr="00033F39">
        <w:rPr>
          <w:rFonts w:ascii="Garamond" w:eastAsia="Garamond" w:hAnsi="Garamond" w:cs="Garamond"/>
          <w:color w:val="auto"/>
          <w:sz w:val="26"/>
        </w:rPr>
        <w:t>Anuntul</w:t>
      </w:r>
      <w:proofErr w:type="spellEnd"/>
      <w:r w:rsidRPr="00033F39">
        <w:rPr>
          <w:rFonts w:ascii="Garamond" w:eastAsia="Garamond" w:hAnsi="Garamond" w:cs="Garamond"/>
          <w:color w:val="auto"/>
          <w:sz w:val="26"/>
        </w:rPr>
        <w:t xml:space="preserve"> de participare simplificat;</w:t>
      </w:r>
      <w:r w:rsidRPr="00033F39">
        <w:rPr>
          <w:rFonts w:ascii="Garamond" w:eastAsia="Garamond" w:hAnsi="Garamond" w:cs="Garamond"/>
          <w:b/>
          <w:color w:val="auto"/>
          <w:sz w:val="26"/>
        </w:rPr>
        <w:t xml:space="preserve"> </w:t>
      </w:r>
    </w:p>
    <w:p w14:paraId="19D1575C" w14:textId="77777777" w:rsidR="0050295A" w:rsidRPr="00033F39" w:rsidRDefault="007F0899">
      <w:pPr>
        <w:numPr>
          <w:ilvl w:val="0"/>
          <w:numId w:val="2"/>
        </w:numPr>
        <w:spacing w:after="51" w:line="248" w:lineRule="auto"/>
        <w:ind w:hanging="360"/>
        <w:rPr>
          <w:color w:val="auto"/>
        </w:rPr>
      </w:pPr>
      <w:r w:rsidRPr="00033F39">
        <w:rPr>
          <w:rFonts w:ascii="Garamond" w:eastAsia="Garamond" w:hAnsi="Garamond" w:cs="Garamond"/>
          <w:color w:val="auto"/>
          <w:sz w:val="26"/>
        </w:rPr>
        <w:t>Certificat de participare la procedura cu oferta independenta;</w:t>
      </w:r>
      <w:r w:rsidRPr="00033F39">
        <w:rPr>
          <w:rFonts w:ascii="Garamond" w:eastAsia="Garamond" w:hAnsi="Garamond" w:cs="Garamond"/>
          <w:b/>
          <w:color w:val="auto"/>
          <w:sz w:val="26"/>
        </w:rPr>
        <w:t xml:space="preserve"> </w:t>
      </w:r>
    </w:p>
    <w:p w14:paraId="0F111D98" w14:textId="77777777" w:rsidR="0050295A" w:rsidRPr="00033F39" w:rsidRDefault="007F0899">
      <w:pPr>
        <w:numPr>
          <w:ilvl w:val="0"/>
          <w:numId w:val="2"/>
        </w:numPr>
        <w:spacing w:after="73" w:line="248" w:lineRule="auto"/>
        <w:ind w:hanging="360"/>
        <w:rPr>
          <w:color w:val="auto"/>
        </w:rPr>
      </w:pPr>
      <w:proofErr w:type="spellStart"/>
      <w:r w:rsidRPr="00033F39">
        <w:rPr>
          <w:rFonts w:ascii="Garamond" w:eastAsia="Garamond" w:hAnsi="Garamond" w:cs="Garamond"/>
          <w:color w:val="auto"/>
          <w:sz w:val="26"/>
        </w:rPr>
        <w:t>Informatii</w:t>
      </w:r>
      <w:proofErr w:type="spellEnd"/>
      <w:r w:rsidRPr="00033F39">
        <w:rPr>
          <w:rFonts w:ascii="Garamond" w:eastAsia="Garamond" w:hAnsi="Garamond" w:cs="Garamond"/>
          <w:color w:val="auto"/>
          <w:sz w:val="26"/>
        </w:rPr>
        <w:t xml:space="preserve"> in </w:t>
      </w:r>
      <w:proofErr w:type="spellStart"/>
      <w:r w:rsidRPr="00033F39">
        <w:rPr>
          <w:rFonts w:ascii="Garamond" w:eastAsia="Garamond" w:hAnsi="Garamond" w:cs="Garamond"/>
          <w:color w:val="auto"/>
          <w:sz w:val="26"/>
        </w:rPr>
        <w:t>legatura</w:t>
      </w:r>
      <w:proofErr w:type="spellEnd"/>
      <w:r w:rsidRPr="00033F39">
        <w:rPr>
          <w:rFonts w:ascii="Garamond" w:eastAsia="Garamond" w:hAnsi="Garamond" w:cs="Garamond"/>
          <w:color w:val="auto"/>
          <w:sz w:val="26"/>
        </w:rPr>
        <w:t xml:space="preserve"> cu procedura de </w:t>
      </w:r>
      <w:proofErr w:type="spellStart"/>
      <w:r w:rsidRPr="00033F39">
        <w:rPr>
          <w:rFonts w:ascii="Garamond" w:eastAsia="Garamond" w:hAnsi="Garamond" w:cs="Garamond"/>
          <w:color w:val="auto"/>
          <w:sz w:val="26"/>
        </w:rPr>
        <w:t>licitatie</w:t>
      </w:r>
      <w:proofErr w:type="spellEnd"/>
      <w:r w:rsidRPr="00033F39">
        <w:rPr>
          <w:rFonts w:ascii="Garamond" w:eastAsia="Garamond" w:hAnsi="Garamond" w:cs="Garamond"/>
          <w:color w:val="auto"/>
          <w:sz w:val="26"/>
        </w:rPr>
        <w:t xml:space="preserve"> publica derulata pentru atribuirea contractului mai sus </w:t>
      </w:r>
      <w:proofErr w:type="spellStart"/>
      <w:r w:rsidRPr="00033F39">
        <w:rPr>
          <w:rFonts w:ascii="Garamond" w:eastAsia="Garamond" w:hAnsi="Garamond" w:cs="Garamond"/>
          <w:color w:val="auto"/>
          <w:sz w:val="26"/>
        </w:rPr>
        <w:t>mentionat</w:t>
      </w:r>
      <w:proofErr w:type="spellEnd"/>
      <w:r w:rsidRPr="00033F39">
        <w:rPr>
          <w:rFonts w:ascii="Garamond" w:eastAsia="Garamond" w:hAnsi="Garamond" w:cs="Garamond"/>
          <w:color w:val="auto"/>
          <w:sz w:val="26"/>
        </w:rPr>
        <w:t xml:space="preserve">: </w:t>
      </w:r>
    </w:p>
    <w:p w14:paraId="1EA91A66" w14:textId="77777777" w:rsidR="0050295A" w:rsidRPr="00033F39" w:rsidRDefault="007F0899">
      <w:pPr>
        <w:numPr>
          <w:ilvl w:val="1"/>
          <w:numId w:val="2"/>
        </w:numPr>
        <w:spacing w:after="51" w:line="259" w:lineRule="auto"/>
        <w:ind w:right="669" w:hanging="360"/>
        <w:rPr>
          <w:color w:val="auto"/>
        </w:rPr>
      </w:pPr>
      <w:r w:rsidRPr="00033F39">
        <w:rPr>
          <w:rFonts w:ascii="Garamond" w:eastAsia="Garamond" w:hAnsi="Garamond" w:cs="Garamond"/>
          <w:color w:val="auto"/>
          <w:sz w:val="26"/>
        </w:rPr>
        <w:t xml:space="preserve">adresa pentru corespondenta valabila pentru comunicare la prezenta procedura; </w:t>
      </w:r>
    </w:p>
    <w:p w14:paraId="58668E26" w14:textId="77777777" w:rsidR="0050295A" w:rsidRPr="00033F39" w:rsidRDefault="007F0899">
      <w:pPr>
        <w:numPr>
          <w:ilvl w:val="1"/>
          <w:numId w:val="2"/>
        </w:numPr>
        <w:spacing w:after="51" w:line="248" w:lineRule="auto"/>
        <w:ind w:right="669" w:hanging="360"/>
        <w:rPr>
          <w:color w:val="auto"/>
        </w:rPr>
      </w:pPr>
      <w:r w:rsidRPr="00033F39">
        <w:rPr>
          <w:rFonts w:ascii="Garamond" w:eastAsia="Garamond" w:hAnsi="Garamond" w:cs="Garamond"/>
          <w:color w:val="auto"/>
          <w:sz w:val="26"/>
        </w:rPr>
        <w:t xml:space="preserve">telefon valabil pentru comunicarea la prezenta procedura; </w:t>
      </w:r>
    </w:p>
    <w:p w14:paraId="71683280" w14:textId="77777777" w:rsidR="0050295A" w:rsidRPr="00033F39" w:rsidRDefault="007F0899">
      <w:pPr>
        <w:numPr>
          <w:ilvl w:val="1"/>
          <w:numId w:val="2"/>
        </w:numPr>
        <w:spacing w:after="51" w:line="248" w:lineRule="auto"/>
        <w:ind w:right="669" w:hanging="360"/>
        <w:rPr>
          <w:color w:val="auto"/>
        </w:rPr>
      </w:pPr>
      <w:r w:rsidRPr="00033F39">
        <w:rPr>
          <w:rFonts w:ascii="Garamond" w:eastAsia="Garamond" w:hAnsi="Garamond" w:cs="Garamond"/>
          <w:color w:val="auto"/>
          <w:sz w:val="26"/>
        </w:rPr>
        <w:t xml:space="preserve">fax valabil pentru comunicarea la prezenta procedura; </w:t>
      </w:r>
      <w:r w:rsidRPr="00033F39">
        <w:rPr>
          <w:color w:val="auto"/>
          <w:sz w:val="26"/>
        </w:rPr>
        <w:t>-</w:t>
      </w:r>
      <w:r w:rsidRPr="00033F39">
        <w:rPr>
          <w:rFonts w:ascii="Arial" w:eastAsia="Arial" w:hAnsi="Arial" w:cs="Arial"/>
          <w:color w:val="auto"/>
          <w:sz w:val="26"/>
        </w:rPr>
        <w:t xml:space="preserve"> </w:t>
      </w:r>
      <w:r w:rsidRPr="00033F39">
        <w:rPr>
          <w:rFonts w:ascii="Garamond" w:eastAsia="Garamond" w:hAnsi="Garamond" w:cs="Garamond"/>
          <w:color w:val="auto"/>
          <w:sz w:val="26"/>
        </w:rPr>
        <w:t xml:space="preserve">e-mail; </w:t>
      </w:r>
    </w:p>
    <w:p w14:paraId="45664B84"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color w:val="auto"/>
          <w:sz w:val="26"/>
        </w:rPr>
        <w:t xml:space="preserve"> </w:t>
      </w:r>
    </w:p>
    <w:p w14:paraId="006BD9E7"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color w:val="auto"/>
          <w:sz w:val="26"/>
        </w:rPr>
        <w:t xml:space="preserve"> </w:t>
      </w:r>
    </w:p>
    <w:p w14:paraId="44932951" w14:textId="77777777" w:rsidR="006305A0" w:rsidRPr="00033F39" w:rsidRDefault="007F0899">
      <w:pPr>
        <w:spacing w:after="0" w:line="248" w:lineRule="auto"/>
        <w:ind w:left="35" w:right="6884"/>
        <w:rPr>
          <w:rFonts w:ascii="Garamond" w:eastAsia="Garamond" w:hAnsi="Garamond" w:cs="Garamond"/>
          <w:color w:val="auto"/>
          <w:sz w:val="26"/>
        </w:rPr>
      </w:pPr>
      <w:r w:rsidRPr="00033F39">
        <w:rPr>
          <w:rFonts w:ascii="Garamond" w:eastAsia="Garamond" w:hAnsi="Garamond" w:cs="Garamond"/>
          <w:color w:val="auto"/>
          <w:sz w:val="26"/>
        </w:rPr>
        <w:t xml:space="preserve">    Data</w:t>
      </w:r>
      <w:r w:rsidR="006305A0" w:rsidRPr="00033F39">
        <w:rPr>
          <w:rFonts w:ascii="Garamond" w:eastAsia="Garamond" w:hAnsi="Garamond" w:cs="Garamond"/>
          <w:color w:val="auto"/>
          <w:sz w:val="26"/>
        </w:rPr>
        <w:t xml:space="preserve"> </w:t>
      </w:r>
      <w:proofErr w:type="spellStart"/>
      <w:r w:rsidRPr="00033F39">
        <w:rPr>
          <w:rFonts w:ascii="Garamond" w:eastAsia="Garamond" w:hAnsi="Garamond" w:cs="Garamond"/>
          <w:color w:val="auto"/>
          <w:sz w:val="26"/>
        </w:rPr>
        <w:t>completarii</w:t>
      </w:r>
      <w:proofErr w:type="spellEnd"/>
      <w:r w:rsidRPr="00033F39">
        <w:rPr>
          <w:rFonts w:ascii="Garamond" w:eastAsia="Garamond" w:hAnsi="Garamond" w:cs="Garamond"/>
          <w:color w:val="auto"/>
          <w:sz w:val="26"/>
        </w:rPr>
        <w:t xml:space="preserve"> </w:t>
      </w:r>
    </w:p>
    <w:p w14:paraId="5CA4DD52" w14:textId="77777777" w:rsidR="0050295A" w:rsidRPr="00033F39" w:rsidRDefault="007F0899">
      <w:pPr>
        <w:spacing w:after="0" w:line="248" w:lineRule="auto"/>
        <w:ind w:left="35" w:right="6884"/>
        <w:rPr>
          <w:rFonts w:ascii="Garamond" w:eastAsia="Garamond" w:hAnsi="Garamond" w:cs="Garamond"/>
          <w:color w:val="auto"/>
          <w:sz w:val="26"/>
        </w:rPr>
      </w:pPr>
      <w:r w:rsidRPr="00033F39">
        <w:rPr>
          <w:rFonts w:ascii="Garamond" w:eastAsia="Garamond" w:hAnsi="Garamond" w:cs="Garamond"/>
          <w:color w:val="auto"/>
          <w:sz w:val="26"/>
        </w:rPr>
        <w:t>..........</w:t>
      </w:r>
      <w:r w:rsidR="006305A0" w:rsidRPr="00033F39">
        <w:rPr>
          <w:rFonts w:ascii="Garamond" w:eastAsia="Garamond" w:hAnsi="Garamond" w:cs="Garamond"/>
          <w:color w:val="auto"/>
          <w:sz w:val="26"/>
        </w:rPr>
        <w:t>/.</w:t>
      </w:r>
      <w:r w:rsidRPr="00033F39">
        <w:rPr>
          <w:rFonts w:ascii="Garamond" w:eastAsia="Garamond" w:hAnsi="Garamond" w:cs="Garamond"/>
          <w:color w:val="auto"/>
          <w:sz w:val="26"/>
        </w:rPr>
        <w:t>.....</w:t>
      </w:r>
      <w:r w:rsidR="006305A0" w:rsidRPr="00033F39">
        <w:rPr>
          <w:rFonts w:ascii="Garamond" w:eastAsia="Garamond" w:hAnsi="Garamond" w:cs="Garamond"/>
          <w:color w:val="auto"/>
          <w:sz w:val="26"/>
        </w:rPr>
        <w:t>...../.......................</w:t>
      </w:r>
      <w:r w:rsidRPr="00033F39">
        <w:rPr>
          <w:rFonts w:ascii="Garamond" w:eastAsia="Garamond" w:hAnsi="Garamond" w:cs="Garamond"/>
          <w:color w:val="auto"/>
          <w:sz w:val="26"/>
        </w:rPr>
        <w:t xml:space="preserve">  </w:t>
      </w:r>
    </w:p>
    <w:p w14:paraId="3BCB7060" w14:textId="77777777" w:rsidR="006305A0" w:rsidRPr="00033F39" w:rsidRDefault="006305A0">
      <w:pPr>
        <w:spacing w:after="0" w:line="248" w:lineRule="auto"/>
        <w:ind w:left="35" w:right="6884"/>
        <w:rPr>
          <w:color w:val="auto"/>
        </w:rPr>
      </w:pPr>
    </w:p>
    <w:p w14:paraId="06A2E7B3" w14:textId="77777777" w:rsidR="0050295A" w:rsidRPr="00033F39" w:rsidRDefault="007F0899">
      <w:pPr>
        <w:spacing w:after="0" w:line="259" w:lineRule="auto"/>
        <w:ind w:left="10" w:right="566"/>
        <w:jc w:val="center"/>
        <w:rPr>
          <w:color w:val="auto"/>
        </w:rPr>
      </w:pPr>
      <w:r w:rsidRPr="00033F39">
        <w:rPr>
          <w:rFonts w:ascii="Garamond" w:eastAsia="Garamond" w:hAnsi="Garamond" w:cs="Garamond"/>
          <w:color w:val="auto"/>
          <w:sz w:val="26"/>
        </w:rPr>
        <w:t xml:space="preserve">Ofertant / Lider de </w:t>
      </w:r>
      <w:proofErr w:type="spellStart"/>
      <w:r w:rsidRPr="00033F39">
        <w:rPr>
          <w:rFonts w:ascii="Garamond" w:eastAsia="Garamond" w:hAnsi="Garamond" w:cs="Garamond"/>
          <w:color w:val="auto"/>
          <w:sz w:val="26"/>
        </w:rPr>
        <w:t>asociatie</w:t>
      </w:r>
      <w:proofErr w:type="spellEnd"/>
      <w:r w:rsidRPr="00033F39">
        <w:rPr>
          <w:rFonts w:ascii="Garamond" w:eastAsia="Garamond" w:hAnsi="Garamond" w:cs="Garamond"/>
          <w:color w:val="auto"/>
          <w:sz w:val="26"/>
        </w:rPr>
        <w:t xml:space="preserve">, </w:t>
      </w:r>
    </w:p>
    <w:p w14:paraId="329F62D1" w14:textId="77777777" w:rsidR="0050295A" w:rsidRPr="00033F39" w:rsidRDefault="007F0899">
      <w:pPr>
        <w:spacing w:after="0" w:line="259" w:lineRule="auto"/>
        <w:ind w:left="10" w:right="568"/>
        <w:jc w:val="center"/>
        <w:rPr>
          <w:color w:val="auto"/>
        </w:rPr>
      </w:pPr>
      <w:r w:rsidRPr="00033F39">
        <w:rPr>
          <w:rFonts w:ascii="Garamond" w:eastAsia="Garamond" w:hAnsi="Garamond" w:cs="Garamond"/>
          <w:color w:val="auto"/>
          <w:sz w:val="26"/>
        </w:rPr>
        <w:t>................</w:t>
      </w:r>
      <w:r w:rsidRPr="00033F39">
        <w:rPr>
          <w:rFonts w:ascii="Garamond" w:eastAsia="Garamond" w:hAnsi="Garamond" w:cs="Garamond"/>
          <w:i/>
          <w:color w:val="auto"/>
          <w:sz w:val="26"/>
        </w:rPr>
        <w:t xml:space="preserve"> …………………(numele operatorului economic) </w:t>
      </w:r>
    </w:p>
    <w:p w14:paraId="279ECCE3" w14:textId="77777777" w:rsidR="0050295A" w:rsidRPr="00033F39" w:rsidRDefault="007F0899">
      <w:pPr>
        <w:spacing w:after="0" w:line="259" w:lineRule="auto"/>
        <w:ind w:left="10" w:right="564"/>
        <w:jc w:val="center"/>
        <w:rPr>
          <w:color w:val="auto"/>
        </w:rPr>
      </w:pPr>
      <w:r w:rsidRPr="00033F39">
        <w:rPr>
          <w:rFonts w:ascii="Garamond" w:eastAsia="Garamond" w:hAnsi="Garamond" w:cs="Garamond"/>
          <w:i/>
          <w:color w:val="auto"/>
          <w:sz w:val="26"/>
        </w:rPr>
        <w:t>………………..…….</w:t>
      </w:r>
      <w:r w:rsidRPr="00033F39">
        <w:rPr>
          <w:rFonts w:ascii="Garamond" w:eastAsia="Garamond" w:hAnsi="Garamond" w:cs="Garamond"/>
          <w:color w:val="auto"/>
          <w:sz w:val="26"/>
        </w:rPr>
        <w:t>........................</w:t>
      </w:r>
      <w:r w:rsidRPr="00033F39">
        <w:rPr>
          <w:rFonts w:ascii="Garamond" w:eastAsia="Garamond" w:hAnsi="Garamond" w:cs="Garamond"/>
          <w:i/>
          <w:color w:val="auto"/>
          <w:sz w:val="26"/>
        </w:rPr>
        <w:t xml:space="preserve"> (numele persoanei autorizate si </w:t>
      </w:r>
      <w:proofErr w:type="spellStart"/>
      <w:r w:rsidRPr="00033F39">
        <w:rPr>
          <w:rFonts w:ascii="Garamond" w:eastAsia="Garamond" w:hAnsi="Garamond" w:cs="Garamond"/>
          <w:i/>
          <w:color w:val="auto"/>
          <w:sz w:val="26"/>
        </w:rPr>
        <w:t>semnatura</w:t>
      </w:r>
      <w:proofErr w:type="spellEnd"/>
      <w:r w:rsidRPr="00033F39">
        <w:rPr>
          <w:rFonts w:ascii="Garamond" w:eastAsia="Garamond" w:hAnsi="Garamond" w:cs="Garamond"/>
          <w:i/>
          <w:color w:val="auto"/>
          <w:sz w:val="26"/>
        </w:rPr>
        <w:t xml:space="preserve">) </w:t>
      </w:r>
    </w:p>
    <w:p w14:paraId="1226D598" w14:textId="77777777" w:rsidR="0050295A" w:rsidRPr="00033F39" w:rsidRDefault="0050295A" w:rsidP="009527DA">
      <w:pPr>
        <w:spacing w:after="0" w:line="259" w:lineRule="auto"/>
        <w:ind w:left="0" w:firstLine="0"/>
        <w:jc w:val="left"/>
        <w:rPr>
          <w:color w:val="auto"/>
        </w:rPr>
      </w:pPr>
    </w:p>
    <w:p w14:paraId="76DCD360" w14:textId="77777777" w:rsidR="00EE119D" w:rsidRPr="00033F39" w:rsidRDefault="00EE119D" w:rsidP="009527DA">
      <w:pPr>
        <w:spacing w:after="0" w:line="259" w:lineRule="auto"/>
        <w:ind w:left="0" w:firstLine="0"/>
        <w:jc w:val="left"/>
        <w:rPr>
          <w:color w:val="auto"/>
        </w:rPr>
      </w:pPr>
    </w:p>
    <w:p w14:paraId="10A5FBB2" w14:textId="77777777" w:rsidR="0050295A" w:rsidRPr="00033F39" w:rsidRDefault="007F0899" w:rsidP="00A505FA">
      <w:pPr>
        <w:pStyle w:val="Titlu1"/>
        <w:ind w:left="0" w:firstLine="0"/>
        <w:rPr>
          <w:color w:val="auto"/>
        </w:rPr>
      </w:pPr>
      <w:r w:rsidRPr="00033F39">
        <w:rPr>
          <w:color w:val="auto"/>
        </w:rPr>
        <w:lastRenderedPageBreak/>
        <w:t xml:space="preserve">Formularul nr. </w:t>
      </w:r>
      <w:r w:rsidR="009527DA" w:rsidRPr="00033F39">
        <w:rPr>
          <w:color w:val="auto"/>
        </w:rPr>
        <w:t>3</w:t>
      </w:r>
    </w:p>
    <w:p w14:paraId="4AB58BD8" w14:textId="77777777" w:rsidR="0050295A" w:rsidRPr="00033F39" w:rsidRDefault="007F0899">
      <w:pPr>
        <w:spacing w:after="0" w:line="259" w:lineRule="auto"/>
        <w:ind w:left="0" w:right="508" w:firstLine="0"/>
        <w:jc w:val="center"/>
        <w:rPr>
          <w:color w:val="auto"/>
        </w:rPr>
      </w:pPr>
      <w:r w:rsidRPr="00033F39">
        <w:rPr>
          <w:b/>
          <w:color w:val="auto"/>
        </w:rPr>
        <w:t xml:space="preserve"> </w:t>
      </w:r>
    </w:p>
    <w:p w14:paraId="31C2AF71" w14:textId="77777777" w:rsidR="0050295A" w:rsidRPr="00033F39" w:rsidRDefault="007F0899">
      <w:pPr>
        <w:spacing w:after="0" w:line="259" w:lineRule="auto"/>
        <w:ind w:left="0" w:right="508" w:firstLine="0"/>
        <w:jc w:val="center"/>
        <w:rPr>
          <w:color w:val="auto"/>
        </w:rPr>
      </w:pPr>
      <w:r w:rsidRPr="00033F39">
        <w:rPr>
          <w:b/>
          <w:color w:val="auto"/>
        </w:rPr>
        <w:t xml:space="preserve"> </w:t>
      </w:r>
    </w:p>
    <w:p w14:paraId="14D150F4" w14:textId="77777777" w:rsidR="0050295A" w:rsidRPr="00033F39" w:rsidRDefault="007F0899">
      <w:pPr>
        <w:spacing w:after="0" w:line="259" w:lineRule="auto"/>
        <w:ind w:left="0" w:right="508" w:firstLine="0"/>
        <w:jc w:val="center"/>
        <w:rPr>
          <w:color w:val="auto"/>
        </w:rPr>
      </w:pPr>
      <w:r w:rsidRPr="00033F39">
        <w:rPr>
          <w:b/>
          <w:color w:val="auto"/>
        </w:rPr>
        <w:t xml:space="preserve"> </w:t>
      </w:r>
    </w:p>
    <w:p w14:paraId="3D1B5E62" w14:textId="77777777" w:rsidR="0050295A" w:rsidRPr="00033F39" w:rsidRDefault="007F0899">
      <w:pPr>
        <w:spacing w:after="0" w:line="259" w:lineRule="auto"/>
        <w:ind w:left="0" w:right="508" w:firstLine="0"/>
        <w:jc w:val="center"/>
        <w:rPr>
          <w:color w:val="auto"/>
        </w:rPr>
      </w:pPr>
      <w:r w:rsidRPr="00033F39">
        <w:rPr>
          <w:b/>
          <w:color w:val="auto"/>
        </w:rPr>
        <w:t xml:space="preserve"> </w:t>
      </w:r>
    </w:p>
    <w:p w14:paraId="5E00A2DA" w14:textId="77777777" w:rsidR="0050295A" w:rsidRPr="00033F39" w:rsidRDefault="007F0899">
      <w:pPr>
        <w:spacing w:after="0" w:line="259" w:lineRule="auto"/>
        <w:ind w:left="0" w:right="508" w:firstLine="0"/>
        <w:jc w:val="center"/>
        <w:rPr>
          <w:color w:val="auto"/>
        </w:rPr>
      </w:pPr>
      <w:r w:rsidRPr="00033F39">
        <w:rPr>
          <w:b/>
          <w:color w:val="auto"/>
        </w:rPr>
        <w:t xml:space="preserve"> </w:t>
      </w:r>
    </w:p>
    <w:p w14:paraId="59746973" w14:textId="77777777" w:rsidR="0050295A" w:rsidRPr="00033F39" w:rsidRDefault="007F0899">
      <w:pPr>
        <w:spacing w:after="15" w:line="259" w:lineRule="auto"/>
        <w:ind w:left="0" w:right="508" w:firstLine="0"/>
        <w:jc w:val="center"/>
        <w:rPr>
          <w:color w:val="auto"/>
        </w:rPr>
      </w:pPr>
      <w:r w:rsidRPr="00033F39">
        <w:rPr>
          <w:b/>
          <w:color w:val="auto"/>
        </w:rPr>
        <w:t xml:space="preserve"> </w:t>
      </w:r>
    </w:p>
    <w:p w14:paraId="61FE3BF7" w14:textId="77777777" w:rsidR="0050295A" w:rsidRPr="00033F39" w:rsidRDefault="007F0899">
      <w:pPr>
        <w:pStyle w:val="Titlu2"/>
        <w:ind w:left="10" w:right="571"/>
        <w:rPr>
          <w:color w:val="auto"/>
        </w:rPr>
      </w:pPr>
      <w:r w:rsidRPr="00033F39">
        <w:rPr>
          <w:color w:val="auto"/>
        </w:rPr>
        <w:t>Declarație privind neîncadrarea în prevederile art. 164 din Legea nr. 98/2016</w:t>
      </w:r>
      <w:r w:rsidR="00A505FA" w:rsidRPr="00033F39">
        <w:rPr>
          <w:color w:val="auto"/>
        </w:rPr>
        <w:t>, cu modificările și completările ulterioare</w:t>
      </w:r>
    </w:p>
    <w:p w14:paraId="714F4EBD" w14:textId="77777777" w:rsidR="0050295A" w:rsidRPr="00033F39" w:rsidRDefault="007F0899">
      <w:pPr>
        <w:spacing w:after="0" w:line="259" w:lineRule="auto"/>
        <w:ind w:left="23" w:firstLine="0"/>
        <w:jc w:val="left"/>
        <w:rPr>
          <w:color w:val="auto"/>
        </w:rPr>
      </w:pPr>
      <w:r w:rsidRPr="00033F39">
        <w:rPr>
          <w:b/>
          <w:color w:val="auto"/>
        </w:rPr>
        <w:t xml:space="preserve"> </w:t>
      </w:r>
    </w:p>
    <w:p w14:paraId="0A8CAAF7" w14:textId="77777777" w:rsidR="0050295A" w:rsidRPr="00033F39" w:rsidRDefault="007F0899">
      <w:pPr>
        <w:spacing w:after="0" w:line="259" w:lineRule="auto"/>
        <w:ind w:left="23" w:firstLine="0"/>
        <w:jc w:val="left"/>
        <w:rPr>
          <w:color w:val="auto"/>
        </w:rPr>
      </w:pPr>
      <w:r w:rsidRPr="00033F39">
        <w:rPr>
          <w:b/>
          <w:color w:val="auto"/>
        </w:rPr>
        <w:t xml:space="preserve"> </w:t>
      </w:r>
    </w:p>
    <w:p w14:paraId="51877469" w14:textId="77777777" w:rsidR="0050295A" w:rsidRPr="00033F39" w:rsidRDefault="007F0899">
      <w:pPr>
        <w:spacing w:after="0" w:line="259" w:lineRule="auto"/>
        <w:ind w:left="23" w:firstLine="0"/>
        <w:jc w:val="left"/>
        <w:rPr>
          <w:color w:val="auto"/>
        </w:rPr>
      </w:pPr>
      <w:r w:rsidRPr="00033F39">
        <w:rPr>
          <w:b/>
          <w:color w:val="auto"/>
        </w:rPr>
        <w:t xml:space="preserve"> </w:t>
      </w:r>
    </w:p>
    <w:p w14:paraId="5489C034" w14:textId="77777777" w:rsidR="0050295A" w:rsidRPr="00033F39" w:rsidRDefault="007F0899">
      <w:pPr>
        <w:spacing w:after="0" w:line="259" w:lineRule="auto"/>
        <w:ind w:left="23" w:firstLine="0"/>
        <w:jc w:val="left"/>
        <w:rPr>
          <w:color w:val="auto"/>
        </w:rPr>
      </w:pPr>
      <w:r w:rsidRPr="00033F39">
        <w:rPr>
          <w:b/>
          <w:color w:val="auto"/>
        </w:rPr>
        <w:t xml:space="preserve"> </w:t>
      </w:r>
    </w:p>
    <w:p w14:paraId="439F5F7C" w14:textId="77777777" w:rsidR="0050295A" w:rsidRPr="00033F39" w:rsidRDefault="007F0899">
      <w:pPr>
        <w:spacing w:after="0" w:line="259" w:lineRule="auto"/>
        <w:ind w:left="23" w:firstLine="0"/>
        <w:jc w:val="left"/>
        <w:rPr>
          <w:color w:val="auto"/>
        </w:rPr>
      </w:pPr>
      <w:r w:rsidRPr="00033F39">
        <w:rPr>
          <w:b/>
          <w:color w:val="auto"/>
        </w:rPr>
        <w:t xml:space="preserve"> </w:t>
      </w:r>
    </w:p>
    <w:p w14:paraId="541EF4A8" w14:textId="77777777" w:rsidR="0050295A" w:rsidRPr="00033F39" w:rsidRDefault="007F0899">
      <w:pPr>
        <w:tabs>
          <w:tab w:val="center" w:pos="4737"/>
        </w:tabs>
        <w:ind w:left="0" w:firstLine="0"/>
        <w:jc w:val="left"/>
        <w:rPr>
          <w:color w:val="auto"/>
        </w:rPr>
      </w:pPr>
      <w:r w:rsidRPr="00033F39">
        <w:rPr>
          <w:b/>
          <w:color w:val="auto"/>
        </w:rPr>
        <w:t xml:space="preserve"> </w:t>
      </w:r>
      <w:r w:rsidRPr="00033F39">
        <w:rPr>
          <w:b/>
          <w:color w:val="auto"/>
        </w:rPr>
        <w:tab/>
      </w:r>
      <w:r w:rsidRPr="00033F39">
        <w:rPr>
          <w:color w:val="auto"/>
        </w:rPr>
        <w:t xml:space="preserve">Subsemnatul ....................................................................., reprezentant împuternicit al  </w:t>
      </w:r>
    </w:p>
    <w:p w14:paraId="429CBE5A" w14:textId="77777777" w:rsidR="0050295A" w:rsidRPr="00033F39" w:rsidRDefault="007F0899">
      <w:pPr>
        <w:ind w:left="42" w:right="583"/>
        <w:rPr>
          <w:color w:val="auto"/>
        </w:rPr>
      </w:pPr>
      <w:r w:rsidRPr="00033F39">
        <w:rPr>
          <w:color w:val="auto"/>
        </w:rPr>
        <w:t>.......................................................................................................................................................</w:t>
      </w:r>
    </w:p>
    <w:p w14:paraId="123F5D10" w14:textId="77777777" w:rsidR="0050295A" w:rsidRPr="00033F39" w:rsidRDefault="007F0899">
      <w:pPr>
        <w:spacing w:after="32"/>
        <w:ind w:left="42" w:right="583"/>
        <w:rPr>
          <w:color w:val="auto"/>
        </w:rPr>
      </w:pPr>
      <w:r w:rsidRPr="00033F39">
        <w:rPr>
          <w:color w:val="auto"/>
        </w:rPr>
        <w:t xml:space="preserve">............,   </w:t>
      </w:r>
    </w:p>
    <w:p w14:paraId="23E1E48A" w14:textId="77777777" w:rsidR="0050295A" w:rsidRPr="00033F39" w:rsidRDefault="007F0899">
      <w:pPr>
        <w:ind w:left="42" w:right="583"/>
        <w:rPr>
          <w:color w:val="auto"/>
        </w:rPr>
      </w:pPr>
      <w:r w:rsidRPr="00033F39">
        <w:rPr>
          <w:color w:val="auto"/>
        </w:rPr>
        <w:t>(</w:t>
      </w:r>
      <w:r w:rsidRPr="00033F39">
        <w:rPr>
          <w:i/>
          <w:color w:val="auto"/>
        </w:rPr>
        <w:t>denumirea/numele și sediul/adresa operatorului economic</w:t>
      </w:r>
      <w:r w:rsidRPr="00033F39">
        <w:rPr>
          <w:color w:val="auto"/>
        </w:rPr>
        <w:t xml:space="preserve">) declar pe propria răspundere, sub sancțiunea excluderii din procedură și a sancțiunilor aplicate faptei de fals în acte publice, că nu mă aflu în situația prevăzută la </w:t>
      </w:r>
      <w:r w:rsidRPr="00033F39">
        <w:rPr>
          <w:b/>
          <w:color w:val="auto"/>
        </w:rPr>
        <w:t>art. 164 din Legea nr. 98/2016</w:t>
      </w:r>
      <w:r w:rsidRPr="00033F39">
        <w:rPr>
          <w:color w:val="auto"/>
        </w:rPr>
        <w:t xml:space="preserve"> privind achizițiile publice,</w:t>
      </w:r>
      <w:r w:rsidR="00A505FA" w:rsidRPr="00033F39">
        <w:rPr>
          <w:color w:val="auto"/>
        </w:rPr>
        <w:t xml:space="preserve"> cu modificările și completările ulterioare,</w:t>
      </w:r>
      <w:r w:rsidRPr="00033F39">
        <w:rPr>
          <w:color w:val="auto"/>
        </w:rPr>
        <w:t xml:space="preserve"> respectiv nu am fost condamnat prin hotărâre  definitivă a unei instanțe judecătorești pentru comiterea uneia dintre următoarele infracțiuni: </w:t>
      </w:r>
    </w:p>
    <w:p w14:paraId="2C093EAD" w14:textId="77777777" w:rsidR="0050295A" w:rsidRPr="00033F39" w:rsidRDefault="007F0899" w:rsidP="00A505FA">
      <w:pPr>
        <w:spacing w:after="0" w:line="259" w:lineRule="auto"/>
        <w:ind w:left="10" w:right="579"/>
        <w:rPr>
          <w:color w:val="auto"/>
        </w:rPr>
      </w:pPr>
      <w:r w:rsidRPr="00033F39">
        <w:rPr>
          <w:b/>
          <w:i/>
          <w:color w:val="auto"/>
        </w:rPr>
        <w:t>a)</w:t>
      </w:r>
      <w:r w:rsidRPr="00033F39">
        <w:rPr>
          <w:rFonts w:ascii="Arial" w:eastAsia="Arial" w:hAnsi="Arial" w:cs="Arial"/>
          <w:b/>
          <w:i/>
          <w:color w:val="auto"/>
        </w:rPr>
        <w:t xml:space="preserve"> </w:t>
      </w:r>
      <w:r w:rsidRPr="00033F39">
        <w:rPr>
          <w:i/>
          <w:color w:val="auto"/>
        </w:rPr>
        <w:t xml:space="preserve">constituirea unui grup infracțional organizat, prevăzut de art. 367 din Legea nr. </w:t>
      </w:r>
    </w:p>
    <w:p w14:paraId="5F4C4219" w14:textId="77777777" w:rsidR="001C6EA9" w:rsidRPr="00033F39" w:rsidRDefault="007F0899">
      <w:pPr>
        <w:spacing w:line="269" w:lineRule="auto"/>
        <w:ind w:left="18" w:right="578"/>
        <w:rPr>
          <w:i/>
          <w:color w:val="auto"/>
        </w:rPr>
      </w:pPr>
      <w:r w:rsidRPr="00033F39">
        <w:rPr>
          <w:i/>
          <w:color w:val="auto"/>
        </w:rPr>
        <w:t>286/2009 privind Codul penal, cu modificările și completările ulterioare, sau de dispozițiile corespunzătoare ale legislației penale a statului în care respectivul operator a fost condamnat;</w:t>
      </w:r>
    </w:p>
    <w:p w14:paraId="79B643B1" w14:textId="47F363E6" w:rsidR="00A505FA" w:rsidRPr="00033F39" w:rsidRDefault="007F0899">
      <w:pPr>
        <w:spacing w:line="269" w:lineRule="auto"/>
        <w:ind w:left="18" w:right="578"/>
        <w:rPr>
          <w:i/>
          <w:color w:val="auto"/>
        </w:rPr>
      </w:pPr>
      <w:r w:rsidRPr="00033F39">
        <w:rPr>
          <w:i/>
          <w:color w:val="auto"/>
        </w:rPr>
        <w:t xml:space="preserve"> </w:t>
      </w:r>
      <w:r w:rsidRPr="00033F39">
        <w:rPr>
          <w:b/>
          <w:i/>
          <w:color w:val="auto"/>
        </w:rPr>
        <w:t>b)</w:t>
      </w:r>
      <w:r w:rsidRPr="00033F39">
        <w:rPr>
          <w:rFonts w:ascii="Arial" w:eastAsia="Arial" w:hAnsi="Arial" w:cs="Arial"/>
          <w:b/>
          <w:i/>
          <w:color w:val="auto"/>
        </w:rPr>
        <w:t xml:space="preserve"> </w:t>
      </w:r>
      <w:r w:rsidRPr="00033F39">
        <w:rPr>
          <w:i/>
          <w:color w:val="auto"/>
        </w:rPr>
        <w:t xml:space="preserve">infracțiuni de corupție, prevăzute de art. 298–294 din Legea nr. 286/2009, cu modificările și completările ulterioare, și infracțiuni asimilate infracțiunilor de corupție prevăzute de art. 10-13 din Legea 78/2000 pentru prevenirea, descoperirea și sancționarea faptelor de corupție, cu modificările și completările ulterioare, sau  de dispozițiile corespunzătoare ale legislației penale a statului în care respectivul operator a fost condamnat; </w:t>
      </w:r>
    </w:p>
    <w:p w14:paraId="476C365C" w14:textId="77777777" w:rsidR="001C6EA9" w:rsidRPr="00033F39" w:rsidRDefault="007F0899">
      <w:pPr>
        <w:spacing w:line="269" w:lineRule="auto"/>
        <w:ind w:left="18" w:right="578"/>
        <w:rPr>
          <w:i/>
          <w:color w:val="auto"/>
        </w:rPr>
      </w:pPr>
      <w:r w:rsidRPr="00033F39">
        <w:rPr>
          <w:b/>
          <w:i/>
          <w:color w:val="auto"/>
        </w:rPr>
        <w:t>c)</w:t>
      </w:r>
      <w:r w:rsidRPr="00033F39">
        <w:rPr>
          <w:rFonts w:ascii="Arial" w:eastAsia="Arial" w:hAnsi="Arial" w:cs="Arial"/>
          <w:b/>
          <w:i/>
          <w:color w:val="auto"/>
        </w:rPr>
        <w:t xml:space="preserve"> </w:t>
      </w:r>
      <w:r w:rsidRPr="00033F39">
        <w:rPr>
          <w:i/>
          <w:color w:val="auto"/>
        </w:rPr>
        <w:t xml:space="preserve">infracțiuni împotriva intereselor financiare ale Uniunii Europene, prevăzute de art. 181 – 185 din Legea  nr. 78/2000, cu modificările și completările ulterioare, sau  de dispozițiile corespunzătoare ale legislației penale a statului în care respectivul operator a fost condamnat; </w:t>
      </w:r>
    </w:p>
    <w:p w14:paraId="604FDD20" w14:textId="0B90A73B" w:rsidR="0050295A" w:rsidRPr="00033F39" w:rsidRDefault="007F0899">
      <w:pPr>
        <w:spacing w:line="269" w:lineRule="auto"/>
        <w:ind w:left="18" w:right="578"/>
        <w:rPr>
          <w:color w:val="auto"/>
        </w:rPr>
      </w:pPr>
      <w:r w:rsidRPr="00033F39">
        <w:rPr>
          <w:b/>
          <w:i/>
          <w:color w:val="auto"/>
        </w:rPr>
        <w:t>d)</w:t>
      </w:r>
      <w:r w:rsidRPr="00033F39">
        <w:rPr>
          <w:rFonts w:ascii="Arial" w:eastAsia="Arial" w:hAnsi="Arial" w:cs="Arial"/>
          <w:b/>
          <w:i/>
          <w:color w:val="auto"/>
        </w:rPr>
        <w:t xml:space="preserve"> </w:t>
      </w:r>
      <w:r w:rsidRPr="00033F39">
        <w:rPr>
          <w:i/>
          <w:color w:val="auto"/>
        </w:rPr>
        <w:t xml:space="preserve">acte de terorism, prevăzute de art. 32 – 35 și art. 37 – 38 din Legea nr. 535/2004 privind prevenirea și combaterea terorismului, cu modificările și completările ulterioare, sau  de dispozițiile corespunzătoare ale legislației penale a statului în care respectivul operator a fost condamnat; </w:t>
      </w:r>
    </w:p>
    <w:p w14:paraId="72E31054" w14:textId="77777777" w:rsidR="0050295A" w:rsidRPr="00033F39" w:rsidRDefault="007F0899" w:rsidP="007D4F3B">
      <w:pPr>
        <w:pStyle w:val="Listparagraf"/>
        <w:numPr>
          <w:ilvl w:val="0"/>
          <w:numId w:val="5"/>
        </w:numPr>
        <w:spacing w:line="269" w:lineRule="auto"/>
        <w:ind w:right="578"/>
        <w:rPr>
          <w:color w:val="auto"/>
        </w:rPr>
      </w:pPr>
      <w:r w:rsidRPr="00033F39">
        <w:rPr>
          <w:i/>
          <w:color w:val="auto"/>
        </w:rPr>
        <w:t xml:space="preserve">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a fost condamnat; </w:t>
      </w:r>
    </w:p>
    <w:p w14:paraId="0BF66273" w14:textId="77777777" w:rsidR="0050295A" w:rsidRPr="00033F39" w:rsidRDefault="007F0899" w:rsidP="007D4F3B">
      <w:pPr>
        <w:pStyle w:val="Listparagraf"/>
        <w:numPr>
          <w:ilvl w:val="0"/>
          <w:numId w:val="5"/>
        </w:numPr>
        <w:spacing w:after="0" w:line="259" w:lineRule="auto"/>
        <w:ind w:right="578"/>
        <w:rPr>
          <w:color w:val="auto"/>
        </w:rPr>
      </w:pPr>
      <w:r w:rsidRPr="00033F39">
        <w:rPr>
          <w:i/>
          <w:color w:val="auto"/>
        </w:rPr>
        <w:t xml:space="preserve">traficul și exploatarea persoanelor vulnerabile, prevăzute de art. 209 –217 din Legea </w:t>
      </w:r>
    </w:p>
    <w:p w14:paraId="062B9A0A" w14:textId="77777777" w:rsidR="0050295A" w:rsidRPr="00033F39" w:rsidRDefault="007F0899">
      <w:pPr>
        <w:spacing w:line="269" w:lineRule="auto"/>
        <w:ind w:left="18" w:right="578"/>
        <w:rPr>
          <w:color w:val="auto"/>
        </w:rPr>
      </w:pPr>
      <w:r w:rsidRPr="00033F39">
        <w:rPr>
          <w:i/>
          <w:color w:val="auto"/>
        </w:rPr>
        <w:t xml:space="preserve">286/2009, cu modificările și completările ulterioare, sau  de dispozițiile corespunzătoare ale legislației penale a statului în care respectivul operator a fost condamnat; </w:t>
      </w:r>
    </w:p>
    <w:p w14:paraId="51C13751" w14:textId="77777777" w:rsidR="0050295A" w:rsidRPr="00033F39" w:rsidRDefault="007F0899">
      <w:pPr>
        <w:numPr>
          <w:ilvl w:val="0"/>
          <w:numId w:val="5"/>
        </w:numPr>
        <w:spacing w:line="269" w:lineRule="auto"/>
        <w:ind w:right="578" w:firstLine="451"/>
        <w:rPr>
          <w:color w:val="auto"/>
        </w:rPr>
      </w:pPr>
      <w:r w:rsidRPr="00033F39">
        <w:rPr>
          <w:i/>
          <w:color w:val="auto"/>
        </w:rPr>
        <w:lastRenderedPageBreak/>
        <w:t xml:space="preserve">fraudă, în sensul articolul 1 din Convenția privind protejarea intereselor financiare ale Comunităților Europene din 27 noiembrie 1995. </w:t>
      </w:r>
    </w:p>
    <w:p w14:paraId="7C73F56A" w14:textId="77777777" w:rsidR="0050295A" w:rsidRPr="00033F39" w:rsidRDefault="007F0899">
      <w:pPr>
        <w:ind w:left="32" w:right="583" w:firstLine="360"/>
        <w:rPr>
          <w:color w:val="auto"/>
        </w:rPr>
      </w:pPr>
      <w:r w:rsidRPr="00033F39">
        <w:rPr>
          <w:color w:val="auto"/>
        </w:rPr>
        <w:t xml:space="preserve">Subsemnatul declar că informațiile furnizate sunt complete și corecte în fiecare detaliu și înțeleg că autoritatea contractantă are dreptul de a solicita, în scopul verificării și confirmării declarațiilor orice documente doveditoare de care dispunem. </w:t>
      </w:r>
    </w:p>
    <w:p w14:paraId="079ADF4B" w14:textId="77777777" w:rsidR="0050295A" w:rsidRPr="00033F39" w:rsidRDefault="007F0899">
      <w:pPr>
        <w:spacing w:after="29"/>
        <w:ind w:left="32" w:right="583" w:firstLine="360"/>
        <w:rPr>
          <w:color w:val="auto"/>
        </w:rPr>
      </w:pPr>
      <w:r w:rsidRPr="00033F39">
        <w:rPr>
          <w:color w:val="auto"/>
        </w:rPr>
        <w:t xml:space="preserve">Înțeleg  că în cazul în care această declarație nu este conformă cu realitatea sunt pasibil de încălcarea prevederilor legislației penale privind falsul în declarații. </w:t>
      </w:r>
    </w:p>
    <w:p w14:paraId="5B74F66B" w14:textId="77777777" w:rsidR="0050295A" w:rsidRPr="00033F39" w:rsidRDefault="007F0899">
      <w:pPr>
        <w:tabs>
          <w:tab w:val="center" w:pos="796"/>
          <w:tab w:val="center" w:pos="2326"/>
          <w:tab w:val="center" w:pos="3632"/>
          <w:tab w:val="center" w:pos="4850"/>
          <w:tab w:val="center" w:pos="6110"/>
          <w:tab w:val="center" w:pos="7074"/>
          <w:tab w:val="center" w:pos="8014"/>
          <w:tab w:val="center" w:pos="8979"/>
        </w:tabs>
        <w:spacing w:after="0" w:line="259" w:lineRule="auto"/>
        <w:ind w:left="0" w:firstLine="0"/>
        <w:jc w:val="left"/>
        <w:rPr>
          <w:color w:val="auto"/>
        </w:rPr>
      </w:pPr>
      <w:r w:rsidRPr="00033F39">
        <w:rPr>
          <w:rFonts w:ascii="Calibri" w:eastAsia="Calibri" w:hAnsi="Calibri" w:cs="Calibri"/>
          <w:color w:val="auto"/>
          <w:sz w:val="22"/>
        </w:rPr>
        <w:tab/>
      </w:r>
      <w:r w:rsidRPr="00033F39">
        <w:rPr>
          <w:color w:val="auto"/>
        </w:rPr>
        <w:t xml:space="preserve">Prezenta </w:t>
      </w:r>
      <w:r w:rsidRPr="00033F39">
        <w:rPr>
          <w:color w:val="auto"/>
        </w:rPr>
        <w:tab/>
        <w:t xml:space="preserve">declarație </w:t>
      </w:r>
      <w:r w:rsidRPr="00033F39">
        <w:rPr>
          <w:color w:val="auto"/>
        </w:rPr>
        <w:tab/>
        <w:t xml:space="preserve">este </w:t>
      </w:r>
      <w:r w:rsidRPr="00033F39">
        <w:rPr>
          <w:color w:val="auto"/>
        </w:rPr>
        <w:tab/>
        <w:t xml:space="preserve">valabilă </w:t>
      </w:r>
      <w:r w:rsidRPr="00033F39">
        <w:rPr>
          <w:color w:val="auto"/>
        </w:rPr>
        <w:tab/>
        <w:t xml:space="preserve">până </w:t>
      </w:r>
      <w:r w:rsidRPr="00033F39">
        <w:rPr>
          <w:color w:val="auto"/>
        </w:rPr>
        <w:tab/>
        <w:t xml:space="preserve">la </w:t>
      </w:r>
      <w:r w:rsidRPr="00033F39">
        <w:rPr>
          <w:color w:val="auto"/>
        </w:rPr>
        <w:tab/>
        <w:t xml:space="preserve">data </w:t>
      </w:r>
      <w:r w:rsidRPr="00033F39">
        <w:rPr>
          <w:color w:val="auto"/>
        </w:rPr>
        <w:tab/>
        <w:t xml:space="preserve">de </w:t>
      </w:r>
    </w:p>
    <w:p w14:paraId="311E4D39" w14:textId="77777777" w:rsidR="0050295A" w:rsidRPr="00033F39" w:rsidRDefault="007F0899">
      <w:pPr>
        <w:spacing w:after="26"/>
        <w:ind w:left="42" w:right="583"/>
        <w:rPr>
          <w:color w:val="auto"/>
        </w:rPr>
      </w:pPr>
      <w:r w:rsidRPr="00033F39">
        <w:rPr>
          <w:color w:val="auto"/>
        </w:rPr>
        <w:t xml:space="preserve">.................................................................................    </w:t>
      </w:r>
    </w:p>
    <w:p w14:paraId="72856230" w14:textId="77777777" w:rsidR="0050295A" w:rsidRPr="00033F39" w:rsidRDefault="007F0899">
      <w:pPr>
        <w:spacing w:after="0" w:line="259" w:lineRule="auto"/>
        <w:ind w:left="10" w:right="579"/>
        <w:jc w:val="right"/>
        <w:rPr>
          <w:color w:val="auto"/>
        </w:rPr>
      </w:pPr>
      <w:r w:rsidRPr="00033F39">
        <w:rPr>
          <w:color w:val="auto"/>
        </w:rPr>
        <w:t xml:space="preserve">         (</w:t>
      </w:r>
      <w:r w:rsidRPr="00033F39">
        <w:rPr>
          <w:i/>
          <w:color w:val="auto"/>
        </w:rPr>
        <w:t xml:space="preserve">se precizează data expirării perioadei de valabilitate a </w:t>
      </w:r>
    </w:p>
    <w:p w14:paraId="0214CD84" w14:textId="77777777" w:rsidR="0050295A" w:rsidRPr="00033F39" w:rsidRDefault="007F0899">
      <w:pPr>
        <w:spacing w:line="269" w:lineRule="auto"/>
        <w:ind w:left="18" w:right="578"/>
        <w:rPr>
          <w:color w:val="auto"/>
        </w:rPr>
      </w:pPr>
      <w:r w:rsidRPr="00033F39">
        <w:rPr>
          <w:i/>
          <w:color w:val="auto"/>
        </w:rPr>
        <w:t>ofertei</w:t>
      </w:r>
      <w:r w:rsidRPr="00033F39">
        <w:rPr>
          <w:color w:val="auto"/>
        </w:rPr>
        <w:t xml:space="preserve">) </w:t>
      </w:r>
    </w:p>
    <w:p w14:paraId="731D0104" w14:textId="77777777" w:rsidR="0050295A" w:rsidRPr="00033F39" w:rsidRDefault="007F0899">
      <w:pPr>
        <w:spacing w:after="1" w:line="259" w:lineRule="auto"/>
        <w:ind w:left="7496" w:right="-357" w:firstLine="0"/>
        <w:jc w:val="left"/>
        <w:rPr>
          <w:color w:val="auto"/>
        </w:rPr>
      </w:pPr>
      <w:r w:rsidRPr="00033F39">
        <w:rPr>
          <w:rFonts w:ascii="Calibri" w:eastAsia="Calibri" w:hAnsi="Calibri" w:cs="Calibri"/>
          <w:noProof/>
          <w:color w:val="auto"/>
          <w:sz w:val="22"/>
        </w:rPr>
        <mc:AlternateContent>
          <mc:Choice Requires="wpg">
            <w:drawing>
              <wp:inline distT="0" distB="0" distL="0" distR="0" wp14:anchorId="1F278441" wp14:editId="4A0975B9">
                <wp:extent cx="1617345" cy="9525"/>
                <wp:effectExtent l="0" t="0" r="0" b="0"/>
                <wp:docPr id="29288" name="Group 29288"/>
                <wp:cNvGraphicFramePr/>
                <a:graphic xmlns:a="http://schemas.openxmlformats.org/drawingml/2006/main">
                  <a:graphicData uri="http://schemas.microsoft.com/office/word/2010/wordprocessingGroup">
                    <wpg:wgp>
                      <wpg:cNvGrpSpPr/>
                      <wpg:grpSpPr>
                        <a:xfrm>
                          <a:off x="0" y="0"/>
                          <a:ext cx="1617345" cy="9525"/>
                          <a:chOff x="0" y="0"/>
                          <a:chExt cx="1617345" cy="9525"/>
                        </a:xfrm>
                      </wpg:grpSpPr>
                      <wps:wsp>
                        <wps:cNvPr id="1791" name="Shape 1791"/>
                        <wps:cNvSpPr/>
                        <wps:spPr>
                          <a:xfrm>
                            <a:off x="0" y="0"/>
                            <a:ext cx="1617345" cy="0"/>
                          </a:xfrm>
                          <a:custGeom>
                            <a:avLst/>
                            <a:gdLst/>
                            <a:ahLst/>
                            <a:cxnLst/>
                            <a:rect l="0" t="0" r="0" b="0"/>
                            <a:pathLst>
                              <a:path w="1617345">
                                <a:moveTo>
                                  <a:pt x="0" y="0"/>
                                </a:moveTo>
                                <a:lnTo>
                                  <a:pt x="161734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88" style="width:127.35pt;height:0.75pt;mso-position-horizontal-relative:char;mso-position-vertical-relative:line" coordsize="16173,95">
                <v:shape id="Shape 1791" style="position:absolute;width:16173;height:0;left:0;top:0;" coordsize="1617345,0" path="m0,0l1617345,0">
                  <v:stroke weight="0.75pt" endcap="flat" joinstyle="round" on="true" color="#000000"/>
                  <v:fill on="false" color="#000000" opacity="0"/>
                </v:shape>
              </v:group>
            </w:pict>
          </mc:Fallback>
        </mc:AlternateContent>
      </w:r>
    </w:p>
    <w:p w14:paraId="3ABCDBE9" w14:textId="77777777" w:rsidR="0050295A" w:rsidRPr="00033F39" w:rsidRDefault="007F0899">
      <w:pPr>
        <w:ind w:left="42" w:right="583"/>
        <w:rPr>
          <w:color w:val="auto"/>
        </w:rPr>
      </w:pPr>
      <w:r w:rsidRPr="00033F39">
        <w:rPr>
          <w:color w:val="auto"/>
        </w:rPr>
        <w:t xml:space="preserve">Data completării ............................. </w:t>
      </w:r>
    </w:p>
    <w:p w14:paraId="7A4D41F2" w14:textId="77777777" w:rsidR="0050295A" w:rsidRPr="00033F39" w:rsidRDefault="007F0899">
      <w:pPr>
        <w:tabs>
          <w:tab w:val="center" w:pos="4791"/>
        </w:tabs>
        <w:ind w:left="0" w:firstLine="0"/>
        <w:jc w:val="left"/>
        <w:rPr>
          <w:color w:val="auto"/>
        </w:rPr>
      </w:pPr>
      <w:r w:rsidRPr="00033F39">
        <w:rPr>
          <w:color w:val="auto"/>
        </w:rPr>
        <w:t xml:space="preserve"> </w:t>
      </w:r>
      <w:r w:rsidRPr="00033F39">
        <w:rPr>
          <w:color w:val="auto"/>
        </w:rPr>
        <w:tab/>
        <w:t xml:space="preserve">   (Nume, prenume) </w:t>
      </w:r>
    </w:p>
    <w:p w14:paraId="00E7EBFC" w14:textId="0AAA40C7" w:rsidR="0050295A" w:rsidRPr="00033F39" w:rsidRDefault="007F0899">
      <w:pPr>
        <w:tabs>
          <w:tab w:val="center" w:pos="4874"/>
        </w:tabs>
        <w:spacing w:after="29" w:line="259" w:lineRule="auto"/>
        <w:ind w:left="0" w:firstLine="0"/>
        <w:jc w:val="left"/>
        <w:rPr>
          <w:color w:val="auto"/>
        </w:rPr>
      </w:pPr>
      <w:r w:rsidRPr="00033F39">
        <w:rPr>
          <w:color w:val="auto"/>
        </w:rPr>
        <w:t xml:space="preserve"> </w:t>
      </w:r>
      <w:r w:rsidRPr="00033F39">
        <w:rPr>
          <w:color w:val="auto"/>
        </w:rPr>
        <w:tab/>
      </w:r>
      <w:r w:rsidRPr="00033F39">
        <w:rPr>
          <w:rFonts w:ascii="Calibri" w:eastAsia="Calibri" w:hAnsi="Calibri" w:cs="Calibri"/>
          <w:noProof/>
          <w:color w:val="auto"/>
          <w:sz w:val="22"/>
        </w:rPr>
        <mc:AlternateContent>
          <mc:Choice Requires="wpg">
            <w:drawing>
              <wp:inline distT="0" distB="0" distL="0" distR="0" wp14:anchorId="67F61851" wp14:editId="670FBAA8">
                <wp:extent cx="1617345" cy="345338"/>
                <wp:effectExtent l="0" t="0" r="0" b="0"/>
                <wp:docPr id="29289" name="Group 29289"/>
                <wp:cNvGraphicFramePr/>
                <a:graphic xmlns:a="http://schemas.openxmlformats.org/drawingml/2006/main">
                  <a:graphicData uri="http://schemas.microsoft.com/office/word/2010/wordprocessingGroup">
                    <wpg:wgp>
                      <wpg:cNvGrpSpPr/>
                      <wpg:grpSpPr>
                        <a:xfrm>
                          <a:off x="0" y="0"/>
                          <a:ext cx="1617345" cy="345338"/>
                          <a:chOff x="0" y="0"/>
                          <a:chExt cx="1617345" cy="345338"/>
                        </a:xfrm>
                      </wpg:grpSpPr>
                      <wps:wsp>
                        <wps:cNvPr id="29242" name="Rectangle 29242"/>
                        <wps:cNvSpPr/>
                        <wps:spPr>
                          <a:xfrm>
                            <a:off x="471805" y="31492"/>
                            <a:ext cx="67496" cy="184382"/>
                          </a:xfrm>
                          <a:prstGeom prst="rect">
                            <a:avLst/>
                          </a:prstGeom>
                          <a:ln>
                            <a:noFill/>
                          </a:ln>
                        </wps:spPr>
                        <wps:txbx>
                          <w:txbxContent>
                            <w:p w14:paraId="5FDD7DA1" w14:textId="77777777" w:rsidR="00003EC8" w:rsidRDefault="00003EC8">
                              <w:pPr>
                                <w:spacing w:after="160" w:line="259" w:lineRule="auto"/>
                                <w:ind w:left="0" w:firstLine="0"/>
                                <w:jc w:val="left"/>
                              </w:pPr>
                              <w:r>
                                <w:t>(</w:t>
                              </w:r>
                            </w:p>
                          </w:txbxContent>
                        </wps:txbx>
                        <wps:bodyPr horzOverflow="overflow" vert="horz" lIns="0" tIns="0" rIns="0" bIns="0" rtlCol="0">
                          <a:noAutofit/>
                        </wps:bodyPr>
                      </wps:wsp>
                      <wps:wsp>
                        <wps:cNvPr id="29244" name="Rectangle 29244"/>
                        <wps:cNvSpPr/>
                        <wps:spPr>
                          <a:xfrm>
                            <a:off x="522554" y="31492"/>
                            <a:ext cx="606049" cy="184382"/>
                          </a:xfrm>
                          <a:prstGeom prst="rect">
                            <a:avLst/>
                          </a:prstGeom>
                          <a:ln>
                            <a:noFill/>
                          </a:ln>
                        </wps:spPr>
                        <wps:txbx>
                          <w:txbxContent>
                            <w:p w14:paraId="0421A4AE" w14:textId="77777777" w:rsidR="00003EC8" w:rsidRDefault="00003EC8">
                              <w:pPr>
                                <w:spacing w:after="160" w:line="259" w:lineRule="auto"/>
                                <w:ind w:left="0" w:firstLine="0"/>
                                <w:jc w:val="left"/>
                              </w:pPr>
                              <w:r>
                                <w:t>Funcție</w:t>
                              </w:r>
                            </w:p>
                          </w:txbxContent>
                        </wps:txbx>
                        <wps:bodyPr horzOverflow="overflow" vert="horz" lIns="0" tIns="0" rIns="0" bIns="0" rtlCol="0">
                          <a:noAutofit/>
                        </wps:bodyPr>
                      </wps:wsp>
                      <wps:wsp>
                        <wps:cNvPr id="29243" name="Rectangle 29243"/>
                        <wps:cNvSpPr/>
                        <wps:spPr>
                          <a:xfrm>
                            <a:off x="978992" y="31492"/>
                            <a:ext cx="67496" cy="184382"/>
                          </a:xfrm>
                          <a:prstGeom prst="rect">
                            <a:avLst/>
                          </a:prstGeom>
                          <a:ln>
                            <a:noFill/>
                          </a:ln>
                        </wps:spPr>
                        <wps:txbx>
                          <w:txbxContent>
                            <w:p w14:paraId="29EE05CF" w14:textId="77777777" w:rsidR="00003EC8" w:rsidRDefault="00003EC8">
                              <w:pPr>
                                <w:spacing w:after="160" w:line="259" w:lineRule="auto"/>
                                <w:ind w:left="0" w:firstLine="0"/>
                                <w:jc w:val="left"/>
                              </w:pPr>
                              <w:r>
                                <w:t>)</w:t>
                              </w:r>
                            </w:p>
                          </w:txbxContent>
                        </wps:txbx>
                        <wps:bodyPr horzOverflow="overflow" vert="horz" lIns="0" tIns="0" rIns="0" bIns="0" rtlCol="0">
                          <a:noAutofit/>
                        </wps:bodyPr>
                      </wps:wsp>
                      <wps:wsp>
                        <wps:cNvPr id="1752" name="Rectangle 1752"/>
                        <wps:cNvSpPr/>
                        <wps:spPr>
                          <a:xfrm>
                            <a:off x="1031367" y="1371"/>
                            <a:ext cx="50673" cy="224380"/>
                          </a:xfrm>
                          <a:prstGeom prst="rect">
                            <a:avLst/>
                          </a:prstGeom>
                          <a:ln>
                            <a:noFill/>
                          </a:ln>
                        </wps:spPr>
                        <wps:txbx>
                          <w:txbxContent>
                            <w:p w14:paraId="5C9A2D97" w14:textId="77777777" w:rsidR="00003EC8" w:rsidRDefault="00003EC8">
                              <w:pPr>
                                <w:spacing w:after="160" w:line="259" w:lineRule="auto"/>
                                <w:ind w:left="0" w:firstLine="0"/>
                                <w:jc w:val="left"/>
                              </w:pPr>
                              <w:r>
                                <w:t xml:space="preserve"> </w:t>
                              </w:r>
                            </w:p>
                          </w:txbxContent>
                        </wps:txbx>
                        <wps:bodyPr horzOverflow="overflow" vert="horz" lIns="0" tIns="0" rIns="0" bIns="0" rtlCol="0">
                          <a:noAutofit/>
                        </wps:bodyPr>
                      </wps:wsp>
                      <wps:wsp>
                        <wps:cNvPr id="1753" name="Rectangle 1753"/>
                        <wps:cNvSpPr/>
                        <wps:spPr>
                          <a:xfrm>
                            <a:off x="608965" y="176631"/>
                            <a:ext cx="50673" cy="224380"/>
                          </a:xfrm>
                          <a:prstGeom prst="rect">
                            <a:avLst/>
                          </a:prstGeom>
                          <a:ln>
                            <a:noFill/>
                          </a:ln>
                        </wps:spPr>
                        <wps:txbx>
                          <w:txbxContent>
                            <w:p w14:paraId="5789B888" w14:textId="77777777" w:rsidR="00003EC8" w:rsidRDefault="00003EC8">
                              <w:pPr>
                                <w:spacing w:after="160" w:line="259" w:lineRule="auto"/>
                                <w:ind w:left="0" w:firstLine="0"/>
                                <w:jc w:val="left"/>
                              </w:pPr>
                              <w:r>
                                <w:t xml:space="preserve"> </w:t>
                              </w:r>
                            </w:p>
                          </w:txbxContent>
                        </wps:txbx>
                        <wps:bodyPr horzOverflow="overflow" vert="horz" lIns="0" tIns="0" rIns="0" bIns="0" rtlCol="0">
                          <a:noAutofit/>
                        </wps:bodyPr>
                      </wps:wsp>
                      <wps:wsp>
                        <wps:cNvPr id="1792" name="Shape 1792"/>
                        <wps:cNvSpPr/>
                        <wps:spPr>
                          <a:xfrm>
                            <a:off x="0" y="0"/>
                            <a:ext cx="1617345" cy="0"/>
                          </a:xfrm>
                          <a:custGeom>
                            <a:avLst/>
                            <a:gdLst/>
                            <a:ahLst/>
                            <a:cxnLst/>
                            <a:rect l="0" t="0" r="0" b="0"/>
                            <a:pathLst>
                              <a:path w="1617345">
                                <a:moveTo>
                                  <a:pt x="0" y="0"/>
                                </a:moveTo>
                                <a:lnTo>
                                  <a:pt x="16173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93" name="Shape 1793"/>
                        <wps:cNvSpPr/>
                        <wps:spPr>
                          <a:xfrm>
                            <a:off x="0" y="290195"/>
                            <a:ext cx="1617345" cy="0"/>
                          </a:xfrm>
                          <a:custGeom>
                            <a:avLst/>
                            <a:gdLst/>
                            <a:ahLst/>
                            <a:cxnLst/>
                            <a:rect l="0" t="0" r="0" b="0"/>
                            <a:pathLst>
                              <a:path w="1617345">
                                <a:moveTo>
                                  <a:pt x="0" y="0"/>
                                </a:moveTo>
                                <a:lnTo>
                                  <a:pt x="161734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F61851" id="Group 29289" o:spid="_x0000_s1026" style="width:127.35pt;height:27.2pt;mso-position-horizontal-relative:char;mso-position-vertical-relative:line" coordsize="1617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">
                <v:rect id="Rectangle 29242" o:spid="_x0000_s1027" style="position:absolute;left:4718;top:314;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" filled="f" stroked="f">
                  <v:textbox inset="0,0,0,0">
                    <w:txbxContent>
                      <w:p w14:paraId="5FDD7DA1" w14:textId="77777777" w:rsidR="00003EC8" w:rsidRDefault="00003EC8">
                        <w:pPr>
                          <w:spacing w:after="160" w:line="259" w:lineRule="auto"/>
                          <w:ind w:left="0" w:firstLine="0"/>
                          <w:jc w:val="left"/>
                        </w:pPr>
                        <w:r>
                          <w:t>(</w:t>
                        </w:r>
                      </w:p>
                    </w:txbxContent>
                  </v:textbox>
                </v:rect>
                <v:rect id="Rectangle 29244" o:spid="_x0000_s1028" style="position:absolute;left:5225;top:314;width:60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" filled="f" stroked="f">
                  <v:textbox inset="0,0,0,0">
                    <w:txbxContent>
                      <w:p w14:paraId="0421A4AE" w14:textId="77777777" w:rsidR="00003EC8" w:rsidRDefault="00003EC8">
                        <w:pPr>
                          <w:spacing w:after="160" w:line="259" w:lineRule="auto"/>
                          <w:ind w:left="0" w:firstLine="0"/>
                          <w:jc w:val="left"/>
                        </w:pPr>
                        <w:r>
                          <w:t>Funcție</w:t>
                        </w:r>
                      </w:p>
                    </w:txbxContent>
                  </v:textbox>
                </v:rect>
                <v:rect id="Rectangle 29243" o:spid="_x0000_s1029" style="position:absolute;left:9789;top:314;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" filled="f" stroked="f">
                  <v:textbox inset="0,0,0,0">
                    <w:txbxContent>
                      <w:p w14:paraId="29EE05CF" w14:textId="77777777" w:rsidR="00003EC8" w:rsidRDefault="00003EC8">
                        <w:pPr>
                          <w:spacing w:after="160" w:line="259" w:lineRule="auto"/>
                          <w:ind w:left="0" w:firstLine="0"/>
                          <w:jc w:val="left"/>
                        </w:pPr>
                        <w:r>
                          <w:t>)</w:t>
                        </w:r>
                      </w:p>
                    </w:txbxContent>
                  </v:textbox>
                </v:rect>
                <v:rect id="Rectangle 1752" o:spid="_x0000_s1030" style="position:absolute;left:10313;top:1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MdwwAAAN0AAAAPAAAAZHJzL2Rvd25yZXYueG1sRE9Li8Iw&#10;EL4v+B/CCN7WVM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5SxzHcMAAADdAAAADwAA&#10;AAAAAAAAAAAAAAAHAgAAZHJzL2Rvd25yZXYueG1sUEsFBgAAAAADAAMAtwAAAPcCAAAAAA==&#10;" filled="f" stroked="f">
                  <v:textbox inset="0,0,0,0">
                    <w:txbxContent>
                      <w:p w14:paraId="5C9A2D97" w14:textId="77777777" w:rsidR="00003EC8" w:rsidRDefault="00003EC8">
                        <w:pPr>
                          <w:spacing w:after="160" w:line="259" w:lineRule="auto"/>
                          <w:ind w:left="0" w:firstLine="0"/>
                          <w:jc w:val="left"/>
                        </w:pPr>
                        <w:r>
                          <w:t xml:space="preserve"> </w:t>
                        </w:r>
                      </w:p>
                    </w:txbxContent>
                  </v:textbox>
                </v:rect>
                <v:rect id="Rectangle 1753" o:spid="_x0000_s1031" style="position:absolute;left:6089;top:17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aGxQAAAN0AAAAPAAAAZHJzL2Rvd25yZXYueG1sRE9La8JA&#10;EL4X/A/LCL3VTS1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CKYNaGxQAAAN0AAAAP&#10;AAAAAAAAAAAAAAAAAAcCAABkcnMvZG93bnJldi54bWxQSwUGAAAAAAMAAwC3AAAA+QIAAAAA&#10;" filled="f" stroked="f">
                  <v:textbox inset="0,0,0,0">
                    <w:txbxContent>
                      <w:p w14:paraId="5789B888" w14:textId="77777777" w:rsidR="00003EC8" w:rsidRDefault="00003EC8">
                        <w:pPr>
                          <w:spacing w:after="160" w:line="259" w:lineRule="auto"/>
                          <w:ind w:left="0" w:firstLine="0"/>
                          <w:jc w:val="left"/>
                        </w:pPr>
                        <w:r>
                          <w:t xml:space="preserve"> </w:t>
                        </w:r>
                      </w:p>
                    </w:txbxContent>
                  </v:textbox>
                </v:rect>
                <v:shape id="Shape 1792" o:spid="_x0000_s1032" style="position:absolute;width:16173;height:0;visibility:visible;mso-wrap-style:square;v-text-anchor:top" coordsize="1617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" path="m,l1617345,e" filled="f">
                  <v:path arrowok="t" textboxrect="0,0,1617345,0"/>
                </v:shape>
                <v:shape id="Shape 1793" o:spid="_x0000_s1033" style="position:absolute;top:2901;width:16173;height:0;visibility:visible;mso-wrap-style:square;v-text-anchor:top" coordsize="1617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" path="m,l1617345,e" filled="f">
                  <v:path arrowok="t" textboxrect="0,0,1617345,0"/>
                </v:shape>
                <w10:anchorlock/>
              </v:group>
            </w:pict>
          </mc:Fallback>
        </mc:AlternateContent>
      </w:r>
    </w:p>
    <w:p w14:paraId="4083C206" w14:textId="23879705" w:rsidR="00BE4338" w:rsidRPr="00033F39" w:rsidRDefault="00BE4338">
      <w:pPr>
        <w:tabs>
          <w:tab w:val="center" w:pos="4874"/>
        </w:tabs>
        <w:spacing w:after="29" w:line="259" w:lineRule="auto"/>
        <w:ind w:left="0" w:firstLine="0"/>
        <w:jc w:val="left"/>
        <w:rPr>
          <w:color w:val="auto"/>
        </w:rPr>
      </w:pPr>
    </w:p>
    <w:p w14:paraId="23B95650" w14:textId="77777777" w:rsidR="00BE4338" w:rsidRPr="00033F39" w:rsidRDefault="00BE4338">
      <w:pPr>
        <w:tabs>
          <w:tab w:val="center" w:pos="4874"/>
        </w:tabs>
        <w:spacing w:after="29" w:line="259" w:lineRule="auto"/>
        <w:ind w:left="0" w:firstLine="0"/>
        <w:jc w:val="left"/>
        <w:rPr>
          <w:color w:val="auto"/>
        </w:rPr>
      </w:pPr>
    </w:p>
    <w:p w14:paraId="5C54DAD1" w14:textId="1D6E3C8B" w:rsidR="0050295A" w:rsidRPr="00033F39" w:rsidRDefault="007F0899">
      <w:pPr>
        <w:spacing w:after="0" w:line="259" w:lineRule="auto"/>
        <w:ind w:left="137"/>
        <w:jc w:val="center"/>
        <w:rPr>
          <w:color w:val="auto"/>
        </w:rPr>
      </w:pPr>
      <w:r w:rsidRPr="00033F39">
        <w:rPr>
          <w:color w:val="auto"/>
        </w:rPr>
        <w:t xml:space="preserve">(Semnătura autorizată) </w:t>
      </w:r>
    </w:p>
    <w:p w14:paraId="3E5B6D94" w14:textId="77777777" w:rsidR="0050295A" w:rsidRPr="00033F39" w:rsidRDefault="007F0899">
      <w:pPr>
        <w:spacing w:after="0" w:line="259" w:lineRule="auto"/>
        <w:ind w:left="23" w:firstLine="0"/>
        <w:jc w:val="left"/>
        <w:rPr>
          <w:color w:val="auto"/>
        </w:rPr>
      </w:pPr>
      <w:r w:rsidRPr="00033F39">
        <w:rPr>
          <w:color w:val="auto"/>
        </w:rPr>
        <w:t xml:space="preserve"> </w:t>
      </w:r>
    </w:p>
    <w:p w14:paraId="54878A0D" w14:textId="77777777" w:rsidR="0050295A" w:rsidRPr="00033F39" w:rsidRDefault="007F0899">
      <w:pPr>
        <w:spacing w:after="3" w:line="259" w:lineRule="auto"/>
        <w:ind w:left="18"/>
        <w:jc w:val="left"/>
        <w:rPr>
          <w:color w:val="auto"/>
        </w:rPr>
      </w:pPr>
      <w:r w:rsidRPr="00033F39">
        <w:rPr>
          <w:color w:val="auto"/>
          <w:sz w:val="18"/>
        </w:rPr>
        <w:t>Notă : se solicită atât ofertantului asociat, subcontractantului cât și terțului susținător</w:t>
      </w:r>
      <w:r w:rsidRPr="00033F39">
        <w:rPr>
          <w:rFonts w:ascii="Garamond" w:eastAsia="Garamond" w:hAnsi="Garamond" w:cs="Garamond"/>
          <w:color w:val="auto"/>
          <w:sz w:val="26"/>
        </w:rPr>
        <w:t xml:space="preserve"> </w:t>
      </w:r>
    </w:p>
    <w:p w14:paraId="6EC7F2E8"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color w:val="auto"/>
          <w:sz w:val="26"/>
        </w:rPr>
        <w:t xml:space="preserve"> </w:t>
      </w:r>
    </w:p>
    <w:p w14:paraId="07BE947D"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color w:val="auto"/>
          <w:sz w:val="26"/>
        </w:rPr>
        <w:t xml:space="preserve"> </w:t>
      </w:r>
    </w:p>
    <w:p w14:paraId="35532999"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color w:val="auto"/>
          <w:sz w:val="26"/>
        </w:rPr>
        <w:t xml:space="preserve"> </w:t>
      </w:r>
    </w:p>
    <w:p w14:paraId="526F902C"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color w:val="auto"/>
          <w:sz w:val="26"/>
        </w:rPr>
        <w:t xml:space="preserve"> </w:t>
      </w:r>
    </w:p>
    <w:p w14:paraId="1CFACDAA" w14:textId="77777777" w:rsidR="0050295A" w:rsidRPr="00033F39" w:rsidRDefault="007F0899">
      <w:pPr>
        <w:spacing w:after="10" w:line="239" w:lineRule="auto"/>
        <w:ind w:left="23" w:right="9599" w:firstLine="0"/>
        <w:jc w:val="left"/>
        <w:rPr>
          <w:color w:val="auto"/>
        </w:rPr>
      </w:pPr>
      <w:r w:rsidRPr="00033F39">
        <w:rPr>
          <w:rFonts w:ascii="Garamond" w:eastAsia="Garamond" w:hAnsi="Garamond" w:cs="Garamond"/>
          <w:color w:val="auto"/>
          <w:sz w:val="26"/>
        </w:rPr>
        <w:t xml:space="preserve">  </w:t>
      </w:r>
    </w:p>
    <w:p w14:paraId="5CB0B8E4"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02B1DD45"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7C825CC1"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302D5D44"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575FBB90"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0EAB768E"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62EFE6FF"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287DB46E"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797FBA19"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34133EA1"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61566F8B"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4C020528"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048CAB53"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23952FD3"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2D586C9F"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344BE7BB"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5F05ADD9"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77EB5185"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19A3468B"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27D5F347"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37054A2A" w14:textId="0A207B6E" w:rsidR="0050295A" w:rsidRPr="00033F39" w:rsidRDefault="0050295A" w:rsidP="00BE4338">
      <w:pPr>
        <w:spacing w:after="0" w:line="259" w:lineRule="auto"/>
        <w:ind w:left="0" w:firstLine="0"/>
        <w:jc w:val="left"/>
        <w:rPr>
          <w:color w:val="auto"/>
        </w:rPr>
      </w:pPr>
    </w:p>
    <w:p w14:paraId="60FB04B3" w14:textId="77777777" w:rsidR="0050295A" w:rsidRPr="00033F39" w:rsidRDefault="007F0899">
      <w:pPr>
        <w:pStyle w:val="Titlu1"/>
        <w:ind w:left="18"/>
        <w:rPr>
          <w:color w:val="auto"/>
        </w:rPr>
      </w:pPr>
      <w:r w:rsidRPr="00033F39">
        <w:rPr>
          <w:color w:val="auto"/>
        </w:rPr>
        <w:lastRenderedPageBreak/>
        <w:t xml:space="preserve">Formularul nr. </w:t>
      </w:r>
      <w:r w:rsidR="009527DA" w:rsidRPr="00033F39">
        <w:rPr>
          <w:color w:val="auto"/>
        </w:rPr>
        <w:t>4</w:t>
      </w:r>
    </w:p>
    <w:p w14:paraId="18F01FE5"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b/>
          <w:color w:val="auto"/>
          <w:sz w:val="26"/>
        </w:rPr>
        <w:t xml:space="preserve"> </w:t>
      </w:r>
    </w:p>
    <w:p w14:paraId="4F045800"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b/>
          <w:color w:val="auto"/>
          <w:sz w:val="26"/>
        </w:rPr>
        <w:t xml:space="preserve"> </w:t>
      </w:r>
    </w:p>
    <w:p w14:paraId="74B0E099"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b/>
          <w:color w:val="auto"/>
          <w:sz w:val="26"/>
        </w:rPr>
        <w:t xml:space="preserve"> </w:t>
      </w:r>
    </w:p>
    <w:p w14:paraId="40A53D4D"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b/>
          <w:color w:val="auto"/>
          <w:sz w:val="26"/>
        </w:rPr>
        <w:t xml:space="preserve"> </w:t>
      </w:r>
    </w:p>
    <w:p w14:paraId="1E2D8638"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b/>
          <w:color w:val="auto"/>
          <w:sz w:val="26"/>
        </w:rPr>
        <w:t xml:space="preserve"> </w:t>
      </w:r>
    </w:p>
    <w:p w14:paraId="5382E49D" w14:textId="77777777" w:rsidR="0050295A" w:rsidRPr="00033F39" w:rsidRDefault="007F0899">
      <w:pPr>
        <w:spacing w:after="21" w:line="259" w:lineRule="auto"/>
        <w:ind w:left="23" w:firstLine="0"/>
        <w:jc w:val="left"/>
        <w:rPr>
          <w:color w:val="auto"/>
        </w:rPr>
      </w:pPr>
      <w:r w:rsidRPr="00033F39">
        <w:rPr>
          <w:rFonts w:ascii="Garamond" w:eastAsia="Garamond" w:hAnsi="Garamond" w:cs="Garamond"/>
          <w:b/>
          <w:color w:val="auto"/>
          <w:sz w:val="26"/>
        </w:rPr>
        <w:t xml:space="preserve"> </w:t>
      </w:r>
    </w:p>
    <w:p w14:paraId="5F8945CE" w14:textId="77777777" w:rsidR="0050295A" w:rsidRPr="00033F39" w:rsidRDefault="007F0899">
      <w:pPr>
        <w:spacing w:after="15" w:line="259" w:lineRule="auto"/>
        <w:ind w:left="0" w:right="567" w:firstLine="0"/>
        <w:jc w:val="center"/>
        <w:rPr>
          <w:color w:val="auto"/>
        </w:rPr>
      </w:pPr>
      <w:r w:rsidRPr="00033F39">
        <w:rPr>
          <w:b/>
          <w:color w:val="auto"/>
          <w:u w:val="single" w:color="000000"/>
        </w:rPr>
        <w:t>Declarație</w:t>
      </w:r>
      <w:r w:rsidRPr="00033F39">
        <w:rPr>
          <w:b/>
          <w:color w:val="auto"/>
        </w:rPr>
        <w:t xml:space="preserve">  </w:t>
      </w:r>
    </w:p>
    <w:p w14:paraId="3047E9D2" w14:textId="77777777" w:rsidR="0050295A" w:rsidRPr="00033F39" w:rsidRDefault="007F0899">
      <w:pPr>
        <w:pStyle w:val="Titlu2"/>
        <w:ind w:left="10" w:right="571"/>
        <w:rPr>
          <w:color w:val="auto"/>
        </w:rPr>
      </w:pPr>
      <w:r w:rsidRPr="00033F39">
        <w:rPr>
          <w:color w:val="auto"/>
        </w:rPr>
        <w:t>privind neîncadrarea în situațiile prevăzute la art. 165 din Legea nr. 98/2016</w:t>
      </w:r>
      <w:r w:rsidR="00A505FA" w:rsidRPr="00033F39">
        <w:rPr>
          <w:color w:val="auto"/>
        </w:rPr>
        <w:t>, cu modificările și completările ulterioare</w:t>
      </w:r>
      <w:r w:rsidRPr="00033F39">
        <w:rPr>
          <w:color w:val="auto"/>
        </w:rPr>
        <w:t xml:space="preserve"> </w:t>
      </w:r>
    </w:p>
    <w:p w14:paraId="51E1EC0A" w14:textId="77777777" w:rsidR="0050295A" w:rsidRPr="00033F39" w:rsidRDefault="007F0899">
      <w:pPr>
        <w:spacing w:after="0" w:line="259" w:lineRule="auto"/>
        <w:ind w:left="23" w:firstLine="0"/>
        <w:jc w:val="left"/>
        <w:rPr>
          <w:color w:val="auto"/>
        </w:rPr>
      </w:pPr>
      <w:r w:rsidRPr="00033F39">
        <w:rPr>
          <w:color w:val="auto"/>
          <w:sz w:val="18"/>
        </w:rPr>
        <w:t xml:space="preserve"> </w:t>
      </w:r>
    </w:p>
    <w:p w14:paraId="632911CC" w14:textId="77777777" w:rsidR="0050295A" w:rsidRPr="00033F39" w:rsidRDefault="007F0899">
      <w:pPr>
        <w:spacing w:after="0" w:line="259" w:lineRule="auto"/>
        <w:ind w:left="23" w:firstLine="0"/>
        <w:jc w:val="left"/>
        <w:rPr>
          <w:color w:val="auto"/>
        </w:rPr>
      </w:pPr>
      <w:r w:rsidRPr="00033F39">
        <w:rPr>
          <w:color w:val="auto"/>
          <w:sz w:val="18"/>
        </w:rPr>
        <w:t xml:space="preserve"> </w:t>
      </w:r>
    </w:p>
    <w:p w14:paraId="399CBAF7" w14:textId="77777777" w:rsidR="0050295A" w:rsidRPr="00033F39" w:rsidRDefault="007F0899">
      <w:pPr>
        <w:spacing w:after="0" w:line="259" w:lineRule="auto"/>
        <w:ind w:left="23" w:firstLine="0"/>
        <w:jc w:val="left"/>
        <w:rPr>
          <w:color w:val="auto"/>
        </w:rPr>
      </w:pPr>
      <w:r w:rsidRPr="00033F39">
        <w:rPr>
          <w:color w:val="auto"/>
          <w:sz w:val="18"/>
        </w:rPr>
        <w:t xml:space="preserve"> </w:t>
      </w:r>
    </w:p>
    <w:p w14:paraId="4CBD793C" w14:textId="77777777" w:rsidR="0050295A" w:rsidRPr="00033F39" w:rsidRDefault="007F0899">
      <w:pPr>
        <w:spacing w:after="0" w:line="259" w:lineRule="auto"/>
        <w:ind w:left="23" w:firstLine="0"/>
        <w:jc w:val="left"/>
        <w:rPr>
          <w:color w:val="auto"/>
        </w:rPr>
      </w:pPr>
      <w:r w:rsidRPr="00033F39">
        <w:rPr>
          <w:color w:val="auto"/>
          <w:sz w:val="18"/>
        </w:rPr>
        <w:t xml:space="preserve"> </w:t>
      </w:r>
    </w:p>
    <w:p w14:paraId="1BE0D508" w14:textId="77777777" w:rsidR="0050295A" w:rsidRPr="00033F39" w:rsidRDefault="007F0899">
      <w:pPr>
        <w:spacing w:after="0" w:line="259" w:lineRule="auto"/>
        <w:ind w:left="23" w:firstLine="0"/>
        <w:jc w:val="left"/>
        <w:rPr>
          <w:color w:val="auto"/>
        </w:rPr>
      </w:pPr>
      <w:r w:rsidRPr="00033F39">
        <w:rPr>
          <w:color w:val="auto"/>
          <w:sz w:val="18"/>
        </w:rPr>
        <w:t xml:space="preserve"> </w:t>
      </w:r>
    </w:p>
    <w:p w14:paraId="1B594C68" w14:textId="77777777" w:rsidR="0050295A" w:rsidRPr="00033F39" w:rsidRDefault="007F0899">
      <w:pPr>
        <w:spacing w:after="0" w:line="259" w:lineRule="auto"/>
        <w:ind w:left="23" w:firstLine="0"/>
        <w:jc w:val="left"/>
        <w:rPr>
          <w:color w:val="auto"/>
        </w:rPr>
      </w:pPr>
      <w:r w:rsidRPr="00033F39">
        <w:rPr>
          <w:color w:val="auto"/>
          <w:sz w:val="18"/>
        </w:rPr>
        <w:t xml:space="preserve"> </w:t>
      </w:r>
    </w:p>
    <w:p w14:paraId="4BD4E39C" w14:textId="77777777" w:rsidR="0050295A" w:rsidRPr="00033F39" w:rsidRDefault="007F0899">
      <w:pPr>
        <w:spacing w:after="36" w:line="259" w:lineRule="auto"/>
        <w:ind w:left="23" w:firstLine="0"/>
        <w:jc w:val="left"/>
        <w:rPr>
          <w:color w:val="auto"/>
        </w:rPr>
      </w:pPr>
      <w:r w:rsidRPr="00033F39">
        <w:rPr>
          <w:color w:val="auto"/>
          <w:sz w:val="18"/>
        </w:rPr>
        <w:t xml:space="preserve"> </w:t>
      </w:r>
    </w:p>
    <w:p w14:paraId="412CA97E" w14:textId="77777777" w:rsidR="0050295A" w:rsidRPr="00033F39" w:rsidRDefault="007F0899">
      <w:pPr>
        <w:spacing w:after="31" w:line="356" w:lineRule="auto"/>
        <w:ind w:left="32" w:right="583" w:firstLine="708"/>
        <w:rPr>
          <w:color w:val="auto"/>
        </w:rPr>
      </w:pPr>
      <w:r w:rsidRPr="00033F39">
        <w:rPr>
          <w:color w:val="auto"/>
        </w:rPr>
        <w:t>S.C. ...................................... (</w:t>
      </w:r>
      <w:r w:rsidRPr="00033F39">
        <w:rPr>
          <w:i/>
          <w:color w:val="auto"/>
        </w:rPr>
        <w:t>denumirea, numele operatorului economic</w:t>
      </w:r>
      <w:r w:rsidRPr="00033F39">
        <w:rPr>
          <w:color w:val="auto"/>
        </w:rPr>
        <w:t xml:space="preserve">), având ca reprezentant legal pe ........................................., în calitate de ofertant la procedura de </w:t>
      </w:r>
    </w:p>
    <w:p w14:paraId="696F2E19" w14:textId="77777777" w:rsidR="0050295A" w:rsidRPr="00033F39" w:rsidRDefault="007F0899">
      <w:pPr>
        <w:spacing w:line="364" w:lineRule="auto"/>
        <w:ind w:left="42" w:right="583"/>
        <w:rPr>
          <w:color w:val="auto"/>
        </w:rPr>
      </w:pPr>
      <w:r w:rsidRPr="00033F39">
        <w:rPr>
          <w:color w:val="auto"/>
        </w:rPr>
        <w:t>................................................ (</w:t>
      </w:r>
      <w:r w:rsidRPr="00033F39">
        <w:rPr>
          <w:i/>
          <w:color w:val="auto"/>
        </w:rPr>
        <w:t>se menționează  procedura</w:t>
      </w:r>
      <w:r w:rsidRPr="00033F39">
        <w:rPr>
          <w:color w:val="auto"/>
        </w:rPr>
        <w:t>) pentru achiziția de .............................. (</w:t>
      </w:r>
      <w:r w:rsidRPr="00033F39">
        <w:rPr>
          <w:i/>
          <w:color w:val="auto"/>
        </w:rPr>
        <w:t>denumirea serviciului și codul CPV</w:t>
      </w:r>
      <w:r w:rsidRPr="00033F39">
        <w:rPr>
          <w:color w:val="auto"/>
        </w:rPr>
        <w:t xml:space="preserve">), la data de </w:t>
      </w:r>
    </w:p>
    <w:p w14:paraId="6948616D" w14:textId="77777777" w:rsidR="0050295A" w:rsidRPr="00033F39" w:rsidRDefault="007F0899">
      <w:pPr>
        <w:tabs>
          <w:tab w:val="center" w:pos="3971"/>
          <w:tab w:val="center" w:pos="5358"/>
          <w:tab w:val="center" w:pos="6274"/>
          <w:tab w:val="center" w:pos="7892"/>
        </w:tabs>
        <w:spacing w:after="176"/>
        <w:ind w:left="0" w:firstLine="0"/>
        <w:jc w:val="left"/>
        <w:rPr>
          <w:color w:val="auto"/>
        </w:rPr>
      </w:pPr>
      <w:r w:rsidRPr="00033F39">
        <w:rPr>
          <w:color w:val="auto"/>
        </w:rPr>
        <w:t xml:space="preserve">................................................... </w:t>
      </w:r>
      <w:r w:rsidRPr="00033F39">
        <w:rPr>
          <w:color w:val="auto"/>
        </w:rPr>
        <w:tab/>
        <w:t xml:space="preserve">(zi/luna/an), </w:t>
      </w:r>
      <w:r w:rsidRPr="00033F39">
        <w:rPr>
          <w:color w:val="auto"/>
        </w:rPr>
        <w:tab/>
        <w:t xml:space="preserve">organizată </w:t>
      </w:r>
      <w:r w:rsidRPr="00033F39">
        <w:rPr>
          <w:color w:val="auto"/>
        </w:rPr>
        <w:tab/>
        <w:t xml:space="preserve">de </w:t>
      </w:r>
      <w:r w:rsidRPr="00033F39">
        <w:rPr>
          <w:color w:val="auto"/>
        </w:rPr>
        <w:tab/>
        <w:t xml:space="preserve">........................................ </w:t>
      </w:r>
    </w:p>
    <w:p w14:paraId="18CE8577" w14:textId="77777777" w:rsidR="0050295A" w:rsidRPr="00033F39" w:rsidRDefault="007F0899">
      <w:pPr>
        <w:spacing w:after="125"/>
        <w:ind w:left="42" w:right="583"/>
        <w:rPr>
          <w:color w:val="auto"/>
        </w:rPr>
      </w:pPr>
      <w:r w:rsidRPr="00033F39">
        <w:rPr>
          <w:color w:val="auto"/>
        </w:rPr>
        <w:t xml:space="preserve">(denumirea autorității contractante), declar pe propria răspundere că: </w:t>
      </w:r>
    </w:p>
    <w:p w14:paraId="45E2EB2A" w14:textId="77777777" w:rsidR="0050295A" w:rsidRPr="00033F39" w:rsidRDefault="007F0899">
      <w:pPr>
        <w:spacing w:after="143" w:line="259" w:lineRule="auto"/>
        <w:ind w:left="731" w:firstLine="0"/>
        <w:jc w:val="left"/>
        <w:rPr>
          <w:color w:val="auto"/>
        </w:rPr>
      </w:pPr>
      <w:r w:rsidRPr="00033F39">
        <w:rPr>
          <w:color w:val="auto"/>
        </w:rPr>
        <w:t xml:space="preserve"> </w:t>
      </w:r>
    </w:p>
    <w:p w14:paraId="2D64884B" w14:textId="77777777" w:rsidR="0050295A" w:rsidRPr="00033F39" w:rsidRDefault="007F0899">
      <w:pPr>
        <w:spacing w:after="46" w:line="358" w:lineRule="auto"/>
        <w:ind w:left="32" w:right="583" w:firstLine="708"/>
        <w:rPr>
          <w:color w:val="auto"/>
        </w:rPr>
      </w:pPr>
      <w:r w:rsidRPr="00033F39">
        <w:rPr>
          <w:b/>
          <w:color w:val="auto"/>
        </w:rPr>
        <w:t>NU</w:t>
      </w:r>
      <w:r w:rsidRPr="00033F39">
        <w:rPr>
          <w:color w:val="auto"/>
        </w:rPr>
        <w:t xml:space="preserve"> </w:t>
      </w:r>
      <w:r w:rsidRPr="00033F39">
        <w:rPr>
          <w:b/>
          <w:color w:val="auto"/>
        </w:rPr>
        <w:t>mă încadrez</w:t>
      </w:r>
      <w:r w:rsidRPr="00033F39">
        <w:rPr>
          <w:color w:val="auto"/>
        </w:rPr>
        <w:t xml:space="preserve">  în niciuna din situațiile prevăzute la art. 165 din Legea 98/2016,</w:t>
      </w:r>
      <w:r w:rsidR="00A505FA" w:rsidRPr="00033F39">
        <w:rPr>
          <w:color w:val="auto"/>
        </w:rPr>
        <w:t xml:space="preserve"> cu modificările și completările ulterioare, </w:t>
      </w:r>
      <w:r w:rsidRPr="00033F39">
        <w:rPr>
          <w:color w:val="auto"/>
        </w:rPr>
        <w:t xml:space="preserve"> respectiv: </w:t>
      </w:r>
    </w:p>
    <w:p w14:paraId="04CD7D84" w14:textId="77777777" w:rsidR="0050295A" w:rsidRPr="00033F39" w:rsidRDefault="007F0899">
      <w:pPr>
        <w:spacing w:line="386" w:lineRule="auto"/>
        <w:ind w:left="32" w:right="583" w:firstLine="708"/>
        <w:rPr>
          <w:color w:val="auto"/>
        </w:rPr>
      </w:pPr>
      <w:r w:rsidRPr="00033F39">
        <w:rPr>
          <w:color w:val="auto"/>
        </w:rPr>
        <w:t>–</w:t>
      </w:r>
      <w:r w:rsidRPr="00033F39">
        <w:rPr>
          <w:rFonts w:ascii="Arial" w:eastAsia="Arial" w:hAnsi="Arial" w:cs="Arial"/>
          <w:color w:val="auto"/>
        </w:rPr>
        <w:t xml:space="preserve"> </w:t>
      </w:r>
      <w:r w:rsidRPr="00033F39">
        <w:rPr>
          <w:color w:val="auto"/>
        </w:rPr>
        <w:t xml:space="preserve">Mi-am îndeplinit obligațiile de plată a impozitelor, taxelor sau a contribuțiilor la bugetul general consolidat, iar acest lucru a fost stabilit printr-o hotărâre judecătorească sau decizie administrativă având caracter definitiv și obligatoriu în conformitate  cu legea statului în care respectivul operator economic este înființat; </w:t>
      </w:r>
    </w:p>
    <w:p w14:paraId="5A54E361" w14:textId="77777777" w:rsidR="0050295A" w:rsidRPr="00033F39" w:rsidRDefault="007F0899">
      <w:pPr>
        <w:spacing w:line="378" w:lineRule="auto"/>
        <w:ind w:left="32" w:right="583" w:firstLine="720"/>
        <w:rPr>
          <w:color w:val="auto"/>
        </w:rPr>
      </w:pPr>
      <w:r w:rsidRPr="00033F39">
        <w:rPr>
          <w:color w:val="auto"/>
        </w:rPr>
        <w:t xml:space="preserve">Subsemnatul declar că informațiile furnizate sunt complete și corecte în fiecare detaliu și înțeleg că autoritatea contractantă are dreptul de a solicita, în scopul verificării și confirmării declarațiilor orice documente doveditoare de care dispunem. </w:t>
      </w:r>
    </w:p>
    <w:p w14:paraId="05A3E372" w14:textId="77777777" w:rsidR="0050295A" w:rsidRPr="00033F39" w:rsidRDefault="007F0899">
      <w:pPr>
        <w:spacing w:line="397" w:lineRule="auto"/>
        <w:ind w:left="32" w:right="583" w:firstLine="720"/>
        <w:rPr>
          <w:color w:val="auto"/>
        </w:rPr>
      </w:pPr>
      <w:r w:rsidRPr="00033F39">
        <w:rPr>
          <w:color w:val="auto"/>
        </w:rPr>
        <w:t xml:space="preserve">Înțeleg  că în cazul în care această declarație nu este conformă cu realitatea sunt pasibil de încălcarea prevederilor legislației penale privind falsul în declarații. </w:t>
      </w:r>
    </w:p>
    <w:p w14:paraId="7B5952C5" w14:textId="77777777" w:rsidR="0050295A" w:rsidRPr="00033F39" w:rsidRDefault="007F0899">
      <w:pPr>
        <w:spacing w:after="133" w:line="259" w:lineRule="auto"/>
        <w:ind w:left="23" w:firstLine="0"/>
        <w:jc w:val="left"/>
        <w:rPr>
          <w:color w:val="auto"/>
        </w:rPr>
      </w:pPr>
      <w:r w:rsidRPr="00033F39">
        <w:rPr>
          <w:color w:val="auto"/>
        </w:rPr>
        <w:t xml:space="preserve"> </w:t>
      </w:r>
    </w:p>
    <w:p w14:paraId="2CC93EE9" w14:textId="77777777" w:rsidR="0050295A" w:rsidRPr="00033F39" w:rsidRDefault="00A505FA" w:rsidP="00A505FA">
      <w:pPr>
        <w:spacing w:after="115" w:line="259" w:lineRule="auto"/>
        <w:ind w:left="23" w:firstLine="685"/>
        <w:jc w:val="left"/>
        <w:rPr>
          <w:color w:val="auto"/>
        </w:rPr>
      </w:pPr>
      <w:r w:rsidRPr="00033F39">
        <w:rPr>
          <w:color w:val="auto"/>
        </w:rPr>
        <w:lastRenderedPageBreak/>
        <w:t xml:space="preserve">Prin </w:t>
      </w:r>
      <w:proofErr w:type="spellStart"/>
      <w:r w:rsidRPr="00033F39">
        <w:rPr>
          <w:color w:val="auto"/>
        </w:rPr>
        <w:t>excepţie</w:t>
      </w:r>
      <w:proofErr w:type="spellEnd"/>
      <w:r w:rsidRPr="00033F39">
        <w:rPr>
          <w:color w:val="auto"/>
        </w:rPr>
        <w:t xml:space="preserve"> de la </w:t>
      </w:r>
      <w:proofErr w:type="spellStart"/>
      <w:r w:rsidRPr="00033F39">
        <w:rPr>
          <w:color w:val="auto"/>
        </w:rPr>
        <w:t>dispoziţiile</w:t>
      </w:r>
      <w:proofErr w:type="spellEnd"/>
      <w:r w:rsidRPr="00033F39">
        <w:rPr>
          <w:color w:val="auto"/>
        </w:rPr>
        <w:t xml:space="preserve"> art. 165 alin. (1) </w:t>
      </w:r>
      <w:proofErr w:type="spellStart"/>
      <w:r w:rsidRPr="00033F39">
        <w:rPr>
          <w:color w:val="auto"/>
        </w:rPr>
        <w:t>şi</w:t>
      </w:r>
      <w:proofErr w:type="spellEnd"/>
      <w:r w:rsidRPr="00033F39">
        <w:rPr>
          <w:color w:val="auto"/>
        </w:rPr>
        <w:t xml:space="preserve"> (2), un operator economic nu este exclus din procedura de atribuire atunci când cuantumul impozitelor, taxelor </w:t>
      </w:r>
      <w:proofErr w:type="spellStart"/>
      <w:r w:rsidRPr="00033F39">
        <w:rPr>
          <w:color w:val="auto"/>
        </w:rPr>
        <w:t>şi</w:t>
      </w:r>
      <w:proofErr w:type="spellEnd"/>
      <w:r w:rsidRPr="00033F39">
        <w:rPr>
          <w:color w:val="auto"/>
        </w:rPr>
        <w:t xml:space="preserve"> </w:t>
      </w:r>
      <w:proofErr w:type="spellStart"/>
      <w:r w:rsidRPr="00033F39">
        <w:rPr>
          <w:color w:val="auto"/>
        </w:rPr>
        <w:t>contribuţiilor</w:t>
      </w:r>
      <w:proofErr w:type="spellEnd"/>
      <w:r w:rsidRPr="00033F39">
        <w:rPr>
          <w:color w:val="auto"/>
        </w:rPr>
        <w:t xml:space="preserve"> la bugetul general consolidat datorate </w:t>
      </w:r>
      <w:proofErr w:type="spellStart"/>
      <w:r w:rsidRPr="00033F39">
        <w:rPr>
          <w:color w:val="auto"/>
        </w:rPr>
        <w:t>şi</w:t>
      </w:r>
      <w:proofErr w:type="spellEnd"/>
      <w:r w:rsidRPr="00033F39">
        <w:rPr>
          <w:color w:val="auto"/>
        </w:rPr>
        <w:t xml:space="preserve"> restante este mai mic de 10.000 lei.</w:t>
      </w:r>
      <w:r w:rsidR="007F0899" w:rsidRPr="00033F39">
        <w:rPr>
          <w:color w:val="auto"/>
        </w:rPr>
        <w:t xml:space="preserve"> </w:t>
      </w:r>
    </w:p>
    <w:p w14:paraId="3F7F477D" w14:textId="77777777" w:rsidR="0050295A" w:rsidRPr="00033F39" w:rsidRDefault="007F0899">
      <w:pPr>
        <w:spacing w:after="0" w:line="259" w:lineRule="auto"/>
        <w:ind w:left="23" w:firstLine="0"/>
        <w:jc w:val="left"/>
        <w:rPr>
          <w:color w:val="auto"/>
        </w:rPr>
      </w:pPr>
      <w:r w:rsidRPr="00033F39">
        <w:rPr>
          <w:color w:val="auto"/>
        </w:rPr>
        <w:t xml:space="preserve"> </w:t>
      </w:r>
    </w:p>
    <w:p w14:paraId="10E64DE5" w14:textId="77777777" w:rsidR="0050295A" w:rsidRPr="00033F39" w:rsidRDefault="007F0899">
      <w:pPr>
        <w:spacing w:after="17" w:line="259" w:lineRule="auto"/>
        <w:ind w:left="23" w:firstLine="0"/>
        <w:jc w:val="left"/>
        <w:rPr>
          <w:color w:val="auto"/>
        </w:rPr>
      </w:pPr>
      <w:r w:rsidRPr="00033F39">
        <w:rPr>
          <w:color w:val="auto"/>
        </w:rPr>
        <w:t xml:space="preserve"> </w:t>
      </w:r>
    </w:p>
    <w:p w14:paraId="6E47089B" w14:textId="77777777" w:rsidR="0050295A" w:rsidRPr="00033F39" w:rsidRDefault="007F0899">
      <w:pPr>
        <w:tabs>
          <w:tab w:val="center" w:pos="2434"/>
        </w:tabs>
        <w:ind w:left="0" w:firstLine="0"/>
        <w:jc w:val="left"/>
        <w:rPr>
          <w:color w:val="auto"/>
        </w:rPr>
      </w:pPr>
      <w:r w:rsidRPr="00033F39">
        <w:rPr>
          <w:color w:val="auto"/>
        </w:rPr>
        <w:t xml:space="preserve"> </w:t>
      </w:r>
      <w:r w:rsidRPr="00033F39">
        <w:rPr>
          <w:color w:val="auto"/>
        </w:rPr>
        <w:tab/>
        <w:t xml:space="preserve">Data completării ............................. </w:t>
      </w:r>
    </w:p>
    <w:p w14:paraId="362207EA" w14:textId="77777777" w:rsidR="0050295A" w:rsidRPr="00033F39" w:rsidRDefault="007F0899">
      <w:pPr>
        <w:spacing w:after="0" w:line="259" w:lineRule="auto"/>
        <w:ind w:left="23" w:firstLine="0"/>
        <w:jc w:val="left"/>
        <w:rPr>
          <w:color w:val="auto"/>
        </w:rPr>
      </w:pPr>
      <w:r w:rsidRPr="00033F39">
        <w:rPr>
          <w:color w:val="auto"/>
        </w:rPr>
        <w:t xml:space="preserve"> </w:t>
      </w:r>
    </w:p>
    <w:p w14:paraId="52965B2C" w14:textId="77777777" w:rsidR="0050295A" w:rsidRPr="00033F39" w:rsidRDefault="007F0899">
      <w:pPr>
        <w:tabs>
          <w:tab w:val="center" w:pos="4791"/>
        </w:tabs>
        <w:ind w:left="0" w:firstLine="0"/>
        <w:jc w:val="left"/>
        <w:rPr>
          <w:color w:val="auto"/>
        </w:rPr>
      </w:pPr>
      <w:r w:rsidRPr="00033F39">
        <w:rPr>
          <w:color w:val="auto"/>
        </w:rPr>
        <w:t xml:space="preserve"> </w:t>
      </w:r>
      <w:r w:rsidRPr="00033F39">
        <w:rPr>
          <w:color w:val="auto"/>
        </w:rPr>
        <w:tab/>
        <w:t xml:space="preserve">   (Nume, prenume) </w:t>
      </w:r>
    </w:p>
    <w:p w14:paraId="6D34858B" w14:textId="148F8B60" w:rsidR="0050295A" w:rsidRPr="00033F39" w:rsidRDefault="007F0899">
      <w:pPr>
        <w:tabs>
          <w:tab w:val="center" w:pos="4874"/>
        </w:tabs>
        <w:spacing w:after="29" w:line="259" w:lineRule="auto"/>
        <w:ind w:left="0" w:firstLine="0"/>
        <w:jc w:val="left"/>
        <w:rPr>
          <w:color w:val="auto"/>
        </w:rPr>
      </w:pPr>
      <w:r w:rsidRPr="00033F39">
        <w:rPr>
          <w:color w:val="auto"/>
        </w:rPr>
        <w:t xml:space="preserve"> </w:t>
      </w:r>
      <w:r w:rsidRPr="00033F39">
        <w:rPr>
          <w:color w:val="auto"/>
        </w:rPr>
        <w:tab/>
      </w:r>
      <w:r w:rsidRPr="00033F39">
        <w:rPr>
          <w:rFonts w:ascii="Calibri" w:eastAsia="Calibri" w:hAnsi="Calibri" w:cs="Calibri"/>
          <w:noProof/>
          <w:color w:val="auto"/>
          <w:sz w:val="22"/>
        </w:rPr>
        <mc:AlternateContent>
          <mc:Choice Requires="wpg">
            <w:drawing>
              <wp:inline distT="0" distB="0" distL="0" distR="0" wp14:anchorId="6178BA10" wp14:editId="6F86DB64">
                <wp:extent cx="1617345" cy="346608"/>
                <wp:effectExtent l="0" t="0" r="0" b="0"/>
                <wp:docPr id="29549" name="Group 29549"/>
                <wp:cNvGraphicFramePr/>
                <a:graphic xmlns:a="http://schemas.openxmlformats.org/drawingml/2006/main">
                  <a:graphicData uri="http://schemas.microsoft.com/office/word/2010/wordprocessingGroup">
                    <wpg:wgp>
                      <wpg:cNvGrpSpPr/>
                      <wpg:grpSpPr>
                        <a:xfrm>
                          <a:off x="0" y="0"/>
                          <a:ext cx="1617345" cy="346608"/>
                          <a:chOff x="0" y="0"/>
                          <a:chExt cx="1617345" cy="346608"/>
                        </a:xfrm>
                      </wpg:grpSpPr>
                      <wps:wsp>
                        <wps:cNvPr id="29535" name="Rectangle 29535"/>
                        <wps:cNvSpPr/>
                        <wps:spPr>
                          <a:xfrm>
                            <a:off x="471805" y="32762"/>
                            <a:ext cx="67496" cy="184382"/>
                          </a:xfrm>
                          <a:prstGeom prst="rect">
                            <a:avLst/>
                          </a:prstGeom>
                          <a:ln>
                            <a:noFill/>
                          </a:ln>
                        </wps:spPr>
                        <wps:txbx>
                          <w:txbxContent>
                            <w:p w14:paraId="16EC7227" w14:textId="77777777" w:rsidR="00003EC8" w:rsidRDefault="00003EC8">
                              <w:pPr>
                                <w:spacing w:after="160" w:line="259" w:lineRule="auto"/>
                                <w:ind w:left="0" w:firstLine="0"/>
                                <w:jc w:val="left"/>
                              </w:pPr>
                              <w:r>
                                <w:t>(</w:t>
                              </w:r>
                            </w:p>
                          </w:txbxContent>
                        </wps:txbx>
                        <wps:bodyPr horzOverflow="overflow" vert="horz" lIns="0" tIns="0" rIns="0" bIns="0" rtlCol="0">
                          <a:noAutofit/>
                        </wps:bodyPr>
                      </wps:wsp>
                      <wps:wsp>
                        <wps:cNvPr id="29537" name="Rectangle 29537"/>
                        <wps:cNvSpPr/>
                        <wps:spPr>
                          <a:xfrm>
                            <a:off x="522554" y="32762"/>
                            <a:ext cx="606049" cy="184382"/>
                          </a:xfrm>
                          <a:prstGeom prst="rect">
                            <a:avLst/>
                          </a:prstGeom>
                          <a:ln>
                            <a:noFill/>
                          </a:ln>
                        </wps:spPr>
                        <wps:txbx>
                          <w:txbxContent>
                            <w:p w14:paraId="52758888" w14:textId="77777777" w:rsidR="00003EC8" w:rsidRDefault="00003EC8">
                              <w:pPr>
                                <w:spacing w:after="160" w:line="259" w:lineRule="auto"/>
                                <w:ind w:left="0" w:firstLine="0"/>
                                <w:jc w:val="left"/>
                              </w:pPr>
                              <w:r>
                                <w:t>Funcție</w:t>
                              </w:r>
                            </w:p>
                          </w:txbxContent>
                        </wps:txbx>
                        <wps:bodyPr horzOverflow="overflow" vert="horz" lIns="0" tIns="0" rIns="0" bIns="0" rtlCol="0">
                          <a:noAutofit/>
                        </wps:bodyPr>
                      </wps:wsp>
                      <wps:wsp>
                        <wps:cNvPr id="29536" name="Rectangle 29536"/>
                        <wps:cNvSpPr/>
                        <wps:spPr>
                          <a:xfrm>
                            <a:off x="978992" y="32762"/>
                            <a:ext cx="67496" cy="184382"/>
                          </a:xfrm>
                          <a:prstGeom prst="rect">
                            <a:avLst/>
                          </a:prstGeom>
                          <a:ln>
                            <a:noFill/>
                          </a:ln>
                        </wps:spPr>
                        <wps:txbx>
                          <w:txbxContent>
                            <w:p w14:paraId="60B45865" w14:textId="77777777" w:rsidR="00003EC8" w:rsidRDefault="00003EC8">
                              <w:pPr>
                                <w:spacing w:after="160" w:line="259" w:lineRule="auto"/>
                                <w:ind w:left="0" w:firstLine="0"/>
                                <w:jc w:val="left"/>
                              </w:pPr>
                              <w:r>
                                <w:t>)</w:t>
                              </w:r>
                            </w:p>
                          </w:txbxContent>
                        </wps:txbx>
                        <wps:bodyPr horzOverflow="overflow" vert="horz" lIns="0" tIns="0" rIns="0" bIns="0" rtlCol="0">
                          <a:noAutofit/>
                        </wps:bodyPr>
                      </wps:wsp>
                      <wps:wsp>
                        <wps:cNvPr id="1943" name="Rectangle 1943"/>
                        <wps:cNvSpPr/>
                        <wps:spPr>
                          <a:xfrm>
                            <a:off x="1031367" y="2642"/>
                            <a:ext cx="50673" cy="224380"/>
                          </a:xfrm>
                          <a:prstGeom prst="rect">
                            <a:avLst/>
                          </a:prstGeom>
                          <a:ln>
                            <a:noFill/>
                          </a:ln>
                        </wps:spPr>
                        <wps:txbx>
                          <w:txbxContent>
                            <w:p w14:paraId="56648CA8" w14:textId="77777777" w:rsidR="00003EC8" w:rsidRDefault="00003EC8">
                              <w:pPr>
                                <w:spacing w:after="160" w:line="259" w:lineRule="auto"/>
                                <w:ind w:left="0" w:firstLine="0"/>
                                <w:jc w:val="left"/>
                              </w:pPr>
                              <w:r>
                                <w:t xml:space="preserve"> </w:t>
                              </w:r>
                            </w:p>
                          </w:txbxContent>
                        </wps:txbx>
                        <wps:bodyPr horzOverflow="overflow" vert="horz" lIns="0" tIns="0" rIns="0" bIns="0" rtlCol="0">
                          <a:noAutofit/>
                        </wps:bodyPr>
                      </wps:wsp>
                      <wps:wsp>
                        <wps:cNvPr id="1944" name="Rectangle 1944"/>
                        <wps:cNvSpPr/>
                        <wps:spPr>
                          <a:xfrm>
                            <a:off x="608965" y="177902"/>
                            <a:ext cx="50673" cy="224380"/>
                          </a:xfrm>
                          <a:prstGeom prst="rect">
                            <a:avLst/>
                          </a:prstGeom>
                          <a:ln>
                            <a:noFill/>
                          </a:ln>
                        </wps:spPr>
                        <wps:txbx>
                          <w:txbxContent>
                            <w:p w14:paraId="2477C7ED" w14:textId="77777777" w:rsidR="00003EC8" w:rsidRDefault="00003EC8">
                              <w:pPr>
                                <w:spacing w:after="160" w:line="259" w:lineRule="auto"/>
                                <w:ind w:left="0" w:firstLine="0"/>
                                <w:jc w:val="left"/>
                              </w:pPr>
                              <w:r>
                                <w:t xml:space="preserve"> </w:t>
                              </w:r>
                            </w:p>
                          </w:txbxContent>
                        </wps:txbx>
                        <wps:bodyPr horzOverflow="overflow" vert="horz" lIns="0" tIns="0" rIns="0" bIns="0" rtlCol="0">
                          <a:noAutofit/>
                        </wps:bodyPr>
                      </wps:wsp>
                      <wps:wsp>
                        <wps:cNvPr id="1953" name="Shape 1953"/>
                        <wps:cNvSpPr/>
                        <wps:spPr>
                          <a:xfrm>
                            <a:off x="0" y="0"/>
                            <a:ext cx="1617345" cy="0"/>
                          </a:xfrm>
                          <a:custGeom>
                            <a:avLst/>
                            <a:gdLst/>
                            <a:ahLst/>
                            <a:cxnLst/>
                            <a:rect l="0" t="0" r="0" b="0"/>
                            <a:pathLst>
                              <a:path w="1617345">
                                <a:moveTo>
                                  <a:pt x="0" y="0"/>
                                </a:moveTo>
                                <a:lnTo>
                                  <a:pt x="16173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54" name="Shape 1954"/>
                        <wps:cNvSpPr/>
                        <wps:spPr>
                          <a:xfrm>
                            <a:off x="0" y="290195"/>
                            <a:ext cx="1617345" cy="0"/>
                          </a:xfrm>
                          <a:custGeom>
                            <a:avLst/>
                            <a:gdLst/>
                            <a:ahLst/>
                            <a:cxnLst/>
                            <a:rect l="0" t="0" r="0" b="0"/>
                            <a:pathLst>
                              <a:path w="1617345">
                                <a:moveTo>
                                  <a:pt x="0" y="0"/>
                                </a:moveTo>
                                <a:lnTo>
                                  <a:pt x="161734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78BA10" id="Group 29549" o:spid="_x0000_s1034" style="width:127.35pt;height:27.3pt;mso-position-horizontal-relative:char;mso-position-vertical-relative:line" coordsize="16173,3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">
                <v:rect id="Rectangle 29535" o:spid="_x0000_s1035" style="position:absolute;left:4718;top:327;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" filled="f" stroked="f">
                  <v:textbox inset="0,0,0,0">
                    <w:txbxContent>
                      <w:p w14:paraId="16EC7227" w14:textId="77777777" w:rsidR="00003EC8" w:rsidRDefault="00003EC8">
                        <w:pPr>
                          <w:spacing w:after="160" w:line="259" w:lineRule="auto"/>
                          <w:ind w:left="0" w:firstLine="0"/>
                          <w:jc w:val="left"/>
                        </w:pPr>
                        <w:r>
                          <w:t>(</w:t>
                        </w:r>
                      </w:p>
                    </w:txbxContent>
                  </v:textbox>
                </v:rect>
                <v:rect id="Rectangle 29537" o:spid="_x0000_s1036" style="position:absolute;left:5225;top:327;width:60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" filled="f" stroked="f">
                  <v:textbox inset="0,0,0,0">
                    <w:txbxContent>
                      <w:p w14:paraId="52758888" w14:textId="77777777" w:rsidR="00003EC8" w:rsidRDefault="00003EC8">
                        <w:pPr>
                          <w:spacing w:after="160" w:line="259" w:lineRule="auto"/>
                          <w:ind w:left="0" w:firstLine="0"/>
                          <w:jc w:val="left"/>
                        </w:pPr>
                        <w:r>
                          <w:t>Funcție</w:t>
                        </w:r>
                      </w:p>
                    </w:txbxContent>
                  </v:textbox>
                </v:rect>
                <v:rect id="Rectangle 29536" o:spid="_x0000_s1037" style="position:absolute;left:9789;top:327;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" filled="f" stroked="f">
                  <v:textbox inset="0,0,0,0">
                    <w:txbxContent>
                      <w:p w14:paraId="60B45865" w14:textId="77777777" w:rsidR="00003EC8" w:rsidRDefault="00003EC8">
                        <w:pPr>
                          <w:spacing w:after="160" w:line="259" w:lineRule="auto"/>
                          <w:ind w:left="0" w:firstLine="0"/>
                          <w:jc w:val="left"/>
                        </w:pPr>
                        <w:r>
                          <w:t>)</w:t>
                        </w:r>
                      </w:p>
                    </w:txbxContent>
                  </v:textbox>
                </v:rect>
                <v:rect id="Rectangle 1943" o:spid="_x0000_s1038" style="position:absolute;left:10313;top:2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NuQxAAAAN0AAAAPAAAAZHJzL2Rvd25yZXYueG1sRE9La8JA&#10;EL4L/odlBG+6qYq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I/s25DEAAAA3QAAAA8A&#10;AAAAAAAAAAAAAAAABwIAAGRycy9kb3ducmV2LnhtbFBLBQYAAAAAAwADALcAAAD4AgAAAAA=&#10;" filled="f" stroked="f">
                  <v:textbox inset="0,0,0,0">
                    <w:txbxContent>
                      <w:p w14:paraId="56648CA8" w14:textId="77777777" w:rsidR="00003EC8" w:rsidRDefault="00003EC8">
                        <w:pPr>
                          <w:spacing w:after="160" w:line="259" w:lineRule="auto"/>
                          <w:ind w:left="0" w:firstLine="0"/>
                          <w:jc w:val="left"/>
                        </w:pPr>
                        <w:r>
                          <w:t xml:space="preserve"> </w:t>
                        </w:r>
                      </w:p>
                    </w:txbxContent>
                  </v:textbox>
                </v:rect>
                <v:rect id="Rectangle 1944" o:spid="_x0000_s1039" style="position:absolute;left:6089;top:177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PkxAAAAN0AAAAPAAAAZHJzL2Rvd25yZXYueG1sRE9Na8JA&#10;EL0X/A/LCL3VTY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AAFQ+TEAAAA3QAAAA8A&#10;AAAAAAAAAAAAAAAABwIAAGRycy9kb3ducmV2LnhtbFBLBQYAAAAAAwADALcAAAD4AgAAAAA=&#10;" filled="f" stroked="f">
                  <v:textbox inset="0,0,0,0">
                    <w:txbxContent>
                      <w:p w14:paraId="2477C7ED" w14:textId="77777777" w:rsidR="00003EC8" w:rsidRDefault="00003EC8">
                        <w:pPr>
                          <w:spacing w:after="160" w:line="259" w:lineRule="auto"/>
                          <w:ind w:left="0" w:firstLine="0"/>
                          <w:jc w:val="left"/>
                        </w:pPr>
                        <w:r>
                          <w:t xml:space="preserve"> </w:t>
                        </w:r>
                      </w:p>
                    </w:txbxContent>
                  </v:textbox>
                </v:rect>
                <v:shape id="Shape 1953" o:spid="_x0000_s1040" style="position:absolute;width:16173;height:0;visibility:visible;mso-wrap-style:square;v-text-anchor:top" coordsize="1617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" path="m,l1617345,e" filled="f">
                  <v:path arrowok="t" textboxrect="0,0,1617345,0"/>
                </v:shape>
                <v:shape id="Shape 1954" o:spid="_x0000_s1041" style="position:absolute;top:2901;width:16173;height:0;visibility:visible;mso-wrap-style:square;v-text-anchor:top" coordsize="1617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" path="m,l1617345,e" filled="f">
                  <v:path arrowok="t" textboxrect="0,0,1617345,0"/>
                </v:shape>
                <w10:anchorlock/>
              </v:group>
            </w:pict>
          </mc:Fallback>
        </mc:AlternateContent>
      </w:r>
    </w:p>
    <w:p w14:paraId="61E28D2F" w14:textId="4B4F1D77" w:rsidR="004D7CC7" w:rsidRPr="00033F39" w:rsidRDefault="004D7CC7">
      <w:pPr>
        <w:tabs>
          <w:tab w:val="center" w:pos="4874"/>
        </w:tabs>
        <w:spacing w:after="29" w:line="259" w:lineRule="auto"/>
        <w:ind w:left="0" w:firstLine="0"/>
        <w:jc w:val="left"/>
        <w:rPr>
          <w:color w:val="auto"/>
        </w:rPr>
      </w:pPr>
    </w:p>
    <w:p w14:paraId="352A2C75" w14:textId="77777777" w:rsidR="004D7CC7" w:rsidRPr="00033F39" w:rsidRDefault="004D7CC7">
      <w:pPr>
        <w:tabs>
          <w:tab w:val="center" w:pos="4874"/>
        </w:tabs>
        <w:spacing w:after="29" w:line="259" w:lineRule="auto"/>
        <w:ind w:left="0" w:firstLine="0"/>
        <w:jc w:val="left"/>
        <w:rPr>
          <w:color w:val="auto"/>
        </w:rPr>
      </w:pPr>
    </w:p>
    <w:p w14:paraId="12F4082E" w14:textId="3DDE4F28" w:rsidR="0050295A" w:rsidRPr="00033F39" w:rsidRDefault="007F0899">
      <w:pPr>
        <w:spacing w:after="0" w:line="259" w:lineRule="auto"/>
        <w:ind w:left="137"/>
        <w:jc w:val="center"/>
        <w:rPr>
          <w:color w:val="auto"/>
        </w:rPr>
      </w:pPr>
      <w:r w:rsidRPr="00033F39">
        <w:rPr>
          <w:color w:val="auto"/>
        </w:rPr>
        <w:t xml:space="preserve">(Semnătura autorizată) </w:t>
      </w:r>
    </w:p>
    <w:p w14:paraId="36EA88BB" w14:textId="77777777" w:rsidR="0050295A" w:rsidRPr="00033F39" w:rsidRDefault="007F0899">
      <w:pPr>
        <w:spacing w:after="9" w:line="259" w:lineRule="auto"/>
        <w:ind w:left="23" w:firstLine="0"/>
        <w:jc w:val="left"/>
        <w:rPr>
          <w:color w:val="auto"/>
        </w:rPr>
      </w:pPr>
      <w:r w:rsidRPr="00033F39">
        <w:rPr>
          <w:color w:val="auto"/>
        </w:rPr>
        <w:t xml:space="preserve"> </w:t>
      </w:r>
    </w:p>
    <w:p w14:paraId="5E8C345D" w14:textId="77777777" w:rsidR="0050295A" w:rsidRPr="00033F39" w:rsidRDefault="007F0899">
      <w:pPr>
        <w:spacing w:after="3" w:line="259" w:lineRule="auto"/>
        <w:ind w:left="18"/>
        <w:jc w:val="left"/>
        <w:rPr>
          <w:color w:val="auto"/>
        </w:rPr>
      </w:pPr>
      <w:r w:rsidRPr="00033F39">
        <w:rPr>
          <w:color w:val="auto"/>
          <w:sz w:val="18"/>
        </w:rPr>
        <w:t>Notă : se solicită atât ofertantului asociat, subcontractantului cât și terțului susținător</w:t>
      </w:r>
      <w:r w:rsidR="00A505FA" w:rsidRPr="00033F39">
        <w:rPr>
          <w:color w:val="auto"/>
          <w:sz w:val="18"/>
        </w:rPr>
        <w:t>.</w:t>
      </w:r>
      <w:r w:rsidRPr="00033F39">
        <w:rPr>
          <w:color w:val="auto"/>
        </w:rPr>
        <w:t xml:space="preserve"> </w:t>
      </w:r>
    </w:p>
    <w:p w14:paraId="43C1CA19" w14:textId="77777777" w:rsidR="0050295A" w:rsidRPr="00033F39" w:rsidRDefault="007F0899">
      <w:pPr>
        <w:spacing w:after="0" w:line="259" w:lineRule="auto"/>
        <w:ind w:left="23" w:firstLine="0"/>
        <w:jc w:val="left"/>
        <w:rPr>
          <w:color w:val="auto"/>
        </w:rPr>
      </w:pPr>
      <w:r w:rsidRPr="00033F39">
        <w:rPr>
          <w:color w:val="auto"/>
        </w:rPr>
        <w:t xml:space="preserve"> </w:t>
      </w:r>
    </w:p>
    <w:p w14:paraId="7C72F3A6" w14:textId="77777777" w:rsidR="0050295A" w:rsidRPr="00033F39" w:rsidRDefault="007F0899">
      <w:pPr>
        <w:spacing w:after="0" w:line="259" w:lineRule="auto"/>
        <w:ind w:left="23" w:firstLine="0"/>
        <w:jc w:val="left"/>
        <w:rPr>
          <w:color w:val="auto"/>
        </w:rPr>
      </w:pPr>
      <w:r w:rsidRPr="00033F39">
        <w:rPr>
          <w:color w:val="auto"/>
        </w:rPr>
        <w:t xml:space="preserve"> </w:t>
      </w:r>
    </w:p>
    <w:p w14:paraId="60FA2DF3" w14:textId="77777777" w:rsidR="0050295A" w:rsidRPr="00033F39" w:rsidRDefault="007F0899">
      <w:pPr>
        <w:spacing w:after="0" w:line="259" w:lineRule="auto"/>
        <w:ind w:left="23" w:firstLine="0"/>
        <w:jc w:val="left"/>
        <w:rPr>
          <w:color w:val="auto"/>
        </w:rPr>
      </w:pPr>
      <w:r w:rsidRPr="00033F39">
        <w:rPr>
          <w:color w:val="auto"/>
        </w:rPr>
        <w:t xml:space="preserve"> </w:t>
      </w:r>
      <w:r w:rsidRPr="00033F39">
        <w:rPr>
          <w:color w:val="auto"/>
        </w:rPr>
        <w:br w:type="page"/>
      </w:r>
    </w:p>
    <w:p w14:paraId="78C1ACD9" w14:textId="77777777" w:rsidR="0050295A" w:rsidRPr="00033F39" w:rsidRDefault="007F0899" w:rsidP="004D7CC7">
      <w:pPr>
        <w:pStyle w:val="Titlu1"/>
        <w:ind w:left="0" w:firstLine="0"/>
        <w:rPr>
          <w:color w:val="auto"/>
        </w:rPr>
      </w:pPr>
      <w:r w:rsidRPr="00033F39">
        <w:rPr>
          <w:color w:val="auto"/>
        </w:rPr>
        <w:lastRenderedPageBreak/>
        <w:t xml:space="preserve">Formularul nr. </w:t>
      </w:r>
      <w:r w:rsidR="009527DA" w:rsidRPr="00033F39">
        <w:rPr>
          <w:color w:val="auto"/>
        </w:rPr>
        <w:t>5</w:t>
      </w:r>
      <w:r w:rsidRPr="00033F39">
        <w:rPr>
          <w:color w:val="auto"/>
        </w:rPr>
        <w:t xml:space="preserve"> </w:t>
      </w:r>
    </w:p>
    <w:p w14:paraId="3910FE6A"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b/>
          <w:color w:val="auto"/>
          <w:sz w:val="26"/>
        </w:rPr>
        <w:t xml:space="preserve"> </w:t>
      </w:r>
    </w:p>
    <w:p w14:paraId="5BFCEC77"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b/>
          <w:color w:val="auto"/>
          <w:sz w:val="26"/>
        </w:rPr>
        <w:t xml:space="preserve"> </w:t>
      </w:r>
    </w:p>
    <w:p w14:paraId="110887C5"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b/>
          <w:color w:val="auto"/>
          <w:sz w:val="26"/>
        </w:rPr>
        <w:t xml:space="preserve"> </w:t>
      </w:r>
    </w:p>
    <w:p w14:paraId="0F4D51AF"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b/>
          <w:color w:val="auto"/>
          <w:sz w:val="26"/>
        </w:rPr>
        <w:t xml:space="preserve"> </w:t>
      </w:r>
    </w:p>
    <w:p w14:paraId="24435422"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b/>
          <w:color w:val="auto"/>
          <w:sz w:val="26"/>
        </w:rPr>
        <w:t xml:space="preserve"> </w:t>
      </w:r>
    </w:p>
    <w:p w14:paraId="45FF609C" w14:textId="77777777" w:rsidR="0050295A" w:rsidRPr="00033F39" w:rsidRDefault="007F0899">
      <w:pPr>
        <w:spacing w:after="13" w:line="259" w:lineRule="auto"/>
        <w:ind w:left="23" w:firstLine="0"/>
        <w:jc w:val="left"/>
        <w:rPr>
          <w:color w:val="auto"/>
        </w:rPr>
      </w:pPr>
      <w:r w:rsidRPr="00033F39">
        <w:rPr>
          <w:rFonts w:ascii="Garamond" w:eastAsia="Garamond" w:hAnsi="Garamond" w:cs="Garamond"/>
          <w:b/>
          <w:color w:val="auto"/>
          <w:sz w:val="26"/>
        </w:rPr>
        <w:t xml:space="preserve"> </w:t>
      </w:r>
    </w:p>
    <w:p w14:paraId="712A2CB7" w14:textId="77777777" w:rsidR="0050295A" w:rsidRPr="00033F39" w:rsidRDefault="007F0899">
      <w:pPr>
        <w:pStyle w:val="Titlu2"/>
        <w:ind w:left="10" w:right="571"/>
        <w:rPr>
          <w:color w:val="auto"/>
        </w:rPr>
      </w:pPr>
      <w:r w:rsidRPr="00033F39">
        <w:rPr>
          <w:color w:val="auto"/>
        </w:rPr>
        <w:t>Declarație privind neîncadrarea în prevederile de la art. 167 din Legea nr. 98/2016</w:t>
      </w:r>
      <w:r w:rsidR="008445FF" w:rsidRPr="00033F39">
        <w:rPr>
          <w:color w:val="auto"/>
        </w:rPr>
        <w:t>, cu modificările și completările ulterioare</w:t>
      </w:r>
      <w:r w:rsidRPr="00033F39">
        <w:rPr>
          <w:color w:val="auto"/>
        </w:rPr>
        <w:t xml:space="preserve"> </w:t>
      </w:r>
    </w:p>
    <w:p w14:paraId="7A0265D5" w14:textId="77777777" w:rsidR="0050295A" w:rsidRPr="00033F39" w:rsidRDefault="007F0899">
      <w:pPr>
        <w:spacing w:after="0" w:line="259" w:lineRule="auto"/>
        <w:ind w:left="23" w:firstLine="0"/>
        <w:jc w:val="left"/>
        <w:rPr>
          <w:color w:val="auto"/>
        </w:rPr>
      </w:pPr>
      <w:r w:rsidRPr="00033F39">
        <w:rPr>
          <w:color w:val="auto"/>
        </w:rPr>
        <w:t xml:space="preserve"> </w:t>
      </w:r>
    </w:p>
    <w:p w14:paraId="4909983C" w14:textId="77777777" w:rsidR="0050295A" w:rsidRPr="00033F39" w:rsidRDefault="007F0899">
      <w:pPr>
        <w:spacing w:after="0" w:line="259" w:lineRule="auto"/>
        <w:ind w:left="23" w:firstLine="0"/>
        <w:jc w:val="left"/>
        <w:rPr>
          <w:color w:val="auto"/>
        </w:rPr>
      </w:pPr>
      <w:r w:rsidRPr="00033F39">
        <w:rPr>
          <w:color w:val="auto"/>
        </w:rPr>
        <w:t xml:space="preserve"> </w:t>
      </w:r>
    </w:p>
    <w:p w14:paraId="10221961" w14:textId="77777777" w:rsidR="0050295A" w:rsidRPr="00033F39" w:rsidRDefault="007F0899">
      <w:pPr>
        <w:spacing w:after="0" w:line="259" w:lineRule="auto"/>
        <w:ind w:left="23" w:firstLine="0"/>
        <w:jc w:val="left"/>
        <w:rPr>
          <w:color w:val="auto"/>
        </w:rPr>
      </w:pPr>
      <w:r w:rsidRPr="00033F39">
        <w:rPr>
          <w:color w:val="auto"/>
        </w:rPr>
        <w:t xml:space="preserve"> </w:t>
      </w:r>
    </w:p>
    <w:p w14:paraId="07346114" w14:textId="77777777" w:rsidR="0050295A" w:rsidRPr="00033F39" w:rsidRDefault="007F0899">
      <w:pPr>
        <w:spacing w:after="0" w:line="259" w:lineRule="auto"/>
        <w:ind w:left="23" w:firstLine="0"/>
        <w:jc w:val="left"/>
        <w:rPr>
          <w:color w:val="auto"/>
        </w:rPr>
      </w:pPr>
      <w:r w:rsidRPr="00033F39">
        <w:rPr>
          <w:color w:val="auto"/>
        </w:rPr>
        <w:t xml:space="preserve"> </w:t>
      </w:r>
    </w:p>
    <w:p w14:paraId="7F7CF0A3" w14:textId="77777777" w:rsidR="0050295A" w:rsidRPr="00033F39" w:rsidRDefault="007F0899">
      <w:pPr>
        <w:spacing w:after="0" w:line="259" w:lineRule="auto"/>
        <w:ind w:left="23" w:firstLine="0"/>
        <w:jc w:val="left"/>
        <w:rPr>
          <w:color w:val="auto"/>
        </w:rPr>
      </w:pPr>
      <w:r w:rsidRPr="00033F39">
        <w:rPr>
          <w:color w:val="auto"/>
        </w:rPr>
        <w:t xml:space="preserve"> </w:t>
      </w:r>
    </w:p>
    <w:p w14:paraId="77289C24" w14:textId="77777777" w:rsidR="0050295A" w:rsidRPr="00033F39" w:rsidRDefault="007F0899">
      <w:pPr>
        <w:spacing w:after="0" w:line="259" w:lineRule="auto"/>
        <w:ind w:left="23" w:firstLine="0"/>
        <w:jc w:val="left"/>
        <w:rPr>
          <w:color w:val="auto"/>
        </w:rPr>
      </w:pPr>
      <w:r w:rsidRPr="00033F39">
        <w:rPr>
          <w:color w:val="auto"/>
        </w:rPr>
        <w:t xml:space="preserve"> </w:t>
      </w:r>
    </w:p>
    <w:p w14:paraId="6BFB05E4" w14:textId="77777777" w:rsidR="0050295A" w:rsidRPr="00033F39" w:rsidRDefault="007F0899">
      <w:pPr>
        <w:tabs>
          <w:tab w:val="center" w:pos="1483"/>
          <w:tab w:val="center" w:pos="4579"/>
          <w:tab w:val="center" w:pos="7514"/>
          <w:tab w:val="center" w:pos="9007"/>
        </w:tabs>
        <w:spacing w:after="0" w:line="259" w:lineRule="auto"/>
        <w:ind w:left="0" w:firstLine="0"/>
        <w:jc w:val="left"/>
        <w:rPr>
          <w:color w:val="auto"/>
        </w:rPr>
      </w:pPr>
      <w:r w:rsidRPr="00033F39">
        <w:rPr>
          <w:rFonts w:ascii="Calibri" w:eastAsia="Calibri" w:hAnsi="Calibri" w:cs="Calibri"/>
          <w:color w:val="auto"/>
          <w:sz w:val="22"/>
        </w:rPr>
        <w:tab/>
      </w:r>
      <w:r w:rsidRPr="00033F39">
        <w:rPr>
          <w:color w:val="auto"/>
        </w:rPr>
        <w:t xml:space="preserve">Subsemnatul(a) </w:t>
      </w:r>
      <w:r w:rsidRPr="00033F39">
        <w:rPr>
          <w:color w:val="auto"/>
        </w:rPr>
        <w:tab/>
        <w:t xml:space="preserve">.................................................., </w:t>
      </w:r>
      <w:r w:rsidRPr="00033F39">
        <w:rPr>
          <w:color w:val="auto"/>
        </w:rPr>
        <w:tab/>
        <w:t xml:space="preserve">reprezentant </w:t>
      </w:r>
      <w:r w:rsidRPr="00033F39">
        <w:rPr>
          <w:color w:val="auto"/>
        </w:rPr>
        <w:tab/>
        <w:t xml:space="preserve">al </w:t>
      </w:r>
    </w:p>
    <w:p w14:paraId="181DDC90" w14:textId="77777777" w:rsidR="0050295A" w:rsidRPr="00033F39" w:rsidRDefault="007F0899">
      <w:pPr>
        <w:spacing w:after="31"/>
        <w:ind w:left="42" w:right="583"/>
        <w:rPr>
          <w:color w:val="auto"/>
        </w:rPr>
      </w:pPr>
      <w:r w:rsidRPr="00033F39">
        <w:rPr>
          <w:color w:val="auto"/>
        </w:rPr>
        <w:t>............................................. (</w:t>
      </w:r>
      <w:r w:rsidRPr="00033F39">
        <w:rPr>
          <w:i/>
          <w:color w:val="auto"/>
        </w:rPr>
        <w:t>denumirea, numele operatorului economic</w:t>
      </w:r>
      <w:r w:rsidRPr="00033F39">
        <w:rPr>
          <w:color w:val="auto"/>
        </w:rPr>
        <w:t xml:space="preserve">), participant în calitate de ofertant la procedura de achiziție publică „................................................” având ca obiect „..............................................”,  cod CPV: ................................... ........................................,  criteriu de atribuire „.......................................” organizată de ........................................ , </w:t>
      </w:r>
    </w:p>
    <w:p w14:paraId="4CA346F8" w14:textId="6EF0932B" w:rsidR="0050295A" w:rsidRPr="00033F39" w:rsidRDefault="007F0899">
      <w:pPr>
        <w:ind w:left="32" w:right="583" w:firstLine="708"/>
        <w:rPr>
          <w:color w:val="auto"/>
        </w:rPr>
      </w:pPr>
      <w:r w:rsidRPr="00033F39">
        <w:rPr>
          <w:color w:val="auto"/>
        </w:rPr>
        <w:t xml:space="preserve">Declar în numele ofertantului, sub sancțiunea falsului în declarații, că </w:t>
      </w:r>
      <w:r w:rsidRPr="00033F39">
        <w:rPr>
          <w:b/>
          <w:color w:val="auto"/>
        </w:rPr>
        <w:t>NU</w:t>
      </w:r>
      <w:r w:rsidRPr="00033F39">
        <w:rPr>
          <w:color w:val="auto"/>
        </w:rPr>
        <w:t xml:space="preserve"> ne aflăm în niciuna dintre situațiile menționate în cadrul</w:t>
      </w:r>
      <w:r w:rsidRPr="00033F39">
        <w:rPr>
          <w:b/>
          <w:color w:val="auto"/>
        </w:rPr>
        <w:t xml:space="preserve"> articolului 167 din Legea 98/2016</w:t>
      </w:r>
      <w:r w:rsidR="004D7CC7" w:rsidRPr="00033F39">
        <w:rPr>
          <w:b/>
          <w:color w:val="auto"/>
        </w:rPr>
        <w:t>,</w:t>
      </w:r>
      <w:r w:rsidR="00847665" w:rsidRPr="00033F39">
        <w:rPr>
          <w:color w:val="auto"/>
        </w:rPr>
        <w:t xml:space="preserve"> cu modificările și completările ulterioare</w:t>
      </w:r>
      <w:r w:rsidRPr="00033F39">
        <w:rPr>
          <w:color w:val="auto"/>
        </w:rPr>
        <w:t xml:space="preserve">: </w:t>
      </w:r>
    </w:p>
    <w:p w14:paraId="2EE67CF3" w14:textId="77777777" w:rsidR="0050295A" w:rsidRPr="00033F39" w:rsidRDefault="007F0899">
      <w:pPr>
        <w:spacing w:after="25" w:line="259" w:lineRule="auto"/>
        <w:ind w:left="731" w:firstLine="0"/>
        <w:jc w:val="left"/>
        <w:rPr>
          <w:color w:val="auto"/>
        </w:rPr>
      </w:pPr>
      <w:r w:rsidRPr="00033F39">
        <w:rPr>
          <w:color w:val="auto"/>
        </w:rPr>
        <w:t xml:space="preserve"> </w:t>
      </w:r>
    </w:p>
    <w:p w14:paraId="5B543C7C" w14:textId="77777777" w:rsidR="0050295A" w:rsidRPr="00033F39" w:rsidRDefault="007F0899">
      <w:pPr>
        <w:numPr>
          <w:ilvl w:val="0"/>
          <w:numId w:val="7"/>
        </w:numPr>
        <w:spacing w:after="35"/>
        <w:ind w:right="583" w:firstLine="708"/>
        <w:rPr>
          <w:color w:val="auto"/>
        </w:rPr>
      </w:pPr>
      <w:r w:rsidRPr="00033F39">
        <w:rPr>
          <w:color w:val="auto"/>
        </w:rPr>
        <w:t>a încălcat obligațiile stabilite potrivit art.</w:t>
      </w:r>
      <w:r w:rsidR="00847665" w:rsidRPr="00033F39">
        <w:rPr>
          <w:color w:val="auto"/>
        </w:rPr>
        <w:t xml:space="preserve"> </w:t>
      </w:r>
      <w:r w:rsidRPr="00033F39">
        <w:rPr>
          <w:color w:val="auto"/>
        </w:rPr>
        <w:t xml:space="preserve">51, iar autoritatea contractantă poate demonstra acest lucru prin orice mijloc de probă adecvat, cum ar fi decizii ale autorităților competente prin care se constată încălcarea  acestor obligații; </w:t>
      </w:r>
    </w:p>
    <w:p w14:paraId="49A14274" w14:textId="77777777" w:rsidR="0050295A" w:rsidRPr="00033F39" w:rsidRDefault="007F0899">
      <w:pPr>
        <w:numPr>
          <w:ilvl w:val="0"/>
          <w:numId w:val="7"/>
        </w:numPr>
        <w:spacing w:after="32"/>
        <w:ind w:right="583" w:firstLine="708"/>
        <w:rPr>
          <w:color w:val="auto"/>
        </w:rPr>
      </w:pPr>
      <w:r w:rsidRPr="00033F39">
        <w:rPr>
          <w:color w:val="auto"/>
        </w:rPr>
        <w:t xml:space="preserve">se află în  procedură insolvenței sau în lichidare, în supraveghere judiciară sau în încetarea activității; </w:t>
      </w:r>
    </w:p>
    <w:p w14:paraId="4A7F3B13" w14:textId="77777777" w:rsidR="0050295A" w:rsidRPr="00033F39" w:rsidRDefault="007F0899">
      <w:pPr>
        <w:numPr>
          <w:ilvl w:val="0"/>
          <w:numId w:val="7"/>
        </w:numPr>
        <w:spacing w:after="32"/>
        <w:ind w:right="583" w:firstLine="708"/>
        <w:rPr>
          <w:color w:val="auto"/>
        </w:rPr>
      </w:pPr>
      <w:r w:rsidRPr="00033F39">
        <w:rPr>
          <w:color w:val="auto"/>
        </w:rPr>
        <w:t xml:space="preserve">a comis o abatere profesională gravă care îi pune în discuție integritatea, iar autoritatea contractantă poate demonstra acest lucru prin orice mijloc de probă adecvat, cum ar fi o decizie a unei instanțe judecătorești sau a unei autorități administrative; </w:t>
      </w:r>
    </w:p>
    <w:p w14:paraId="0E0A2711" w14:textId="77777777" w:rsidR="0050295A" w:rsidRPr="00033F39" w:rsidRDefault="007F0899">
      <w:pPr>
        <w:numPr>
          <w:ilvl w:val="0"/>
          <w:numId w:val="7"/>
        </w:numPr>
        <w:spacing w:after="31"/>
        <w:ind w:right="583" w:firstLine="708"/>
        <w:rPr>
          <w:color w:val="auto"/>
        </w:rPr>
      </w:pPr>
      <w:r w:rsidRPr="00033F39">
        <w:rPr>
          <w:color w:val="auto"/>
        </w:rPr>
        <w:t xml:space="preserve">autoritatea contractantă are suficiente indicii rezonabile/informații concrete pentru a considera că operatorul economic a încheiat cu alți operatori economici acorduri care vizează denaturarea concurenței în cadrul sau în legătură cu procedura în cauză.; </w:t>
      </w:r>
    </w:p>
    <w:p w14:paraId="36895E84" w14:textId="77777777" w:rsidR="0050295A" w:rsidRPr="00033F39" w:rsidRDefault="007F0899">
      <w:pPr>
        <w:numPr>
          <w:ilvl w:val="0"/>
          <w:numId w:val="7"/>
        </w:numPr>
        <w:spacing w:after="0" w:line="259" w:lineRule="auto"/>
        <w:ind w:right="583" w:firstLine="708"/>
        <w:rPr>
          <w:color w:val="auto"/>
        </w:rPr>
      </w:pPr>
      <w:r w:rsidRPr="00033F39">
        <w:rPr>
          <w:color w:val="auto"/>
        </w:rPr>
        <w:t xml:space="preserve">se află într-o situație de conflict de interese în cadrul sau în legătură cu procedura în </w:t>
      </w:r>
    </w:p>
    <w:p w14:paraId="4EFBAF4A" w14:textId="77777777" w:rsidR="0050295A" w:rsidRPr="00033F39" w:rsidRDefault="007F0899">
      <w:pPr>
        <w:spacing w:after="35"/>
        <w:ind w:left="42" w:right="583"/>
        <w:rPr>
          <w:color w:val="auto"/>
        </w:rPr>
      </w:pPr>
      <w:r w:rsidRPr="00033F39">
        <w:rPr>
          <w:color w:val="auto"/>
        </w:rPr>
        <w:t xml:space="preserve">cauză, iar această situație nu poate fi remediată în mod efectiv prin alte măsuri mai puțin severe; </w:t>
      </w:r>
    </w:p>
    <w:p w14:paraId="288092B6" w14:textId="77777777" w:rsidR="0050295A" w:rsidRPr="00033F39" w:rsidRDefault="007F0899">
      <w:pPr>
        <w:numPr>
          <w:ilvl w:val="0"/>
          <w:numId w:val="7"/>
        </w:numPr>
        <w:spacing w:after="30"/>
        <w:ind w:right="583" w:firstLine="708"/>
        <w:rPr>
          <w:color w:val="auto"/>
        </w:rPr>
      </w:pPr>
      <w:r w:rsidRPr="00033F39">
        <w:rPr>
          <w:color w:val="auto"/>
        </w:rPr>
        <w:t xml:space="preserve">participarea anterioară a operatorului economic la pregătirea procedurii de atribuire a condus la o distorsionare a concurenței, iar această situație nu poate fi remediată prin alte măsuri mai puțin severe; </w:t>
      </w:r>
    </w:p>
    <w:p w14:paraId="67890803" w14:textId="77777777" w:rsidR="0050295A" w:rsidRPr="00033F39" w:rsidRDefault="007F0899">
      <w:pPr>
        <w:numPr>
          <w:ilvl w:val="0"/>
          <w:numId w:val="7"/>
        </w:numPr>
        <w:ind w:right="583" w:firstLine="708"/>
        <w:rPr>
          <w:color w:val="auto"/>
        </w:rPr>
      </w:pPr>
      <w:r w:rsidRPr="00033F39">
        <w:rPr>
          <w:color w:val="auto"/>
        </w:rPr>
        <w:t xml:space="preserve">operatorul economic și-a încălcat în mod grav sau repetat  obligațiile principale ce-i reveneau în cadrul unui contract de achiziții publice, al unui contract de achiziții sectoriale sau al unui contract de concesiune încheiat anterior, iar aceste încălcări au dus la încetarea anticipată a respectivului contract, plata de daune-interese sau alte sancțiuni comparabile; </w:t>
      </w:r>
    </w:p>
    <w:p w14:paraId="0F054844" w14:textId="77777777" w:rsidR="0050295A" w:rsidRPr="00033F39" w:rsidRDefault="007F0899">
      <w:pPr>
        <w:numPr>
          <w:ilvl w:val="0"/>
          <w:numId w:val="7"/>
        </w:numPr>
        <w:spacing w:after="34"/>
        <w:ind w:right="583" w:firstLine="708"/>
        <w:rPr>
          <w:color w:val="auto"/>
        </w:rPr>
      </w:pPr>
      <w:r w:rsidRPr="00033F39">
        <w:rPr>
          <w:color w:val="auto"/>
        </w:rPr>
        <w:t xml:space="preserve">operatorul economic s-a făcut vinovat de declarații false în conținutul informațiilor transmise la solicitarea autorității contractante în scopul verificării absenței motivelor de excludere  </w:t>
      </w:r>
      <w:r w:rsidRPr="00033F39">
        <w:rPr>
          <w:color w:val="auto"/>
        </w:rPr>
        <w:lastRenderedPageBreak/>
        <w:t xml:space="preserve">sau al îndeplinirii criteriilor de calitate și selecție, nu a prezentat aceste informații sau nu este în măsură să prezinte documente justificative solicitate; </w:t>
      </w:r>
    </w:p>
    <w:p w14:paraId="58B1FEC4" w14:textId="77777777" w:rsidR="0050295A" w:rsidRPr="00033F39" w:rsidRDefault="007F0899">
      <w:pPr>
        <w:numPr>
          <w:ilvl w:val="0"/>
          <w:numId w:val="7"/>
        </w:numPr>
        <w:ind w:right="583" w:firstLine="708"/>
        <w:rPr>
          <w:color w:val="auto"/>
        </w:rPr>
      </w:pPr>
      <w:r w:rsidRPr="00033F39">
        <w:rPr>
          <w:color w:val="auto"/>
        </w:rPr>
        <w:t xml:space="preserve">operatorul economic a încercat să influențeze în mod nelegal procesul decizional al autorității contractante, să obțină informații confidențiale care i-ar  putea conferi avantaje nejustificate în cadrul procedurii de atribuire sau a furnizat  din neglijență informații eronate care pot avea o influență semnificativă asupra deciziilor autorităților contractante privind excluderea din procedura de atribuire a respectivului operator economic, selectarea acestuia sau atribuirea contractului de achiziție publică/acordului-cadru către respectivul operator economic. </w:t>
      </w:r>
    </w:p>
    <w:p w14:paraId="3F878988" w14:textId="77777777" w:rsidR="0050295A" w:rsidRPr="00033F39" w:rsidRDefault="007F0899">
      <w:pPr>
        <w:spacing w:after="0" w:line="259" w:lineRule="auto"/>
        <w:ind w:left="23" w:firstLine="0"/>
        <w:jc w:val="left"/>
        <w:rPr>
          <w:color w:val="auto"/>
        </w:rPr>
      </w:pPr>
      <w:r w:rsidRPr="00033F39">
        <w:rPr>
          <w:color w:val="auto"/>
        </w:rPr>
        <w:t xml:space="preserve"> </w:t>
      </w:r>
    </w:p>
    <w:p w14:paraId="4DB40890" w14:textId="77777777" w:rsidR="0050295A" w:rsidRPr="00033F39" w:rsidRDefault="007F0899">
      <w:pPr>
        <w:spacing w:after="22" w:line="259" w:lineRule="auto"/>
        <w:ind w:left="731" w:firstLine="0"/>
        <w:jc w:val="left"/>
        <w:rPr>
          <w:color w:val="auto"/>
        </w:rPr>
      </w:pPr>
      <w:r w:rsidRPr="00033F39">
        <w:rPr>
          <w:color w:val="auto"/>
        </w:rPr>
        <w:t xml:space="preserve"> </w:t>
      </w:r>
    </w:p>
    <w:p w14:paraId="0EB95435" w14:textId="77777777" w:rsidR="0050295A" w:rsidRPr="00033F39" w:rsidRDefault="007F0899">
      <w:pPr>
        <w:ind w:left="42" w:right="6197"/>
        <w:rPr>
          <w:color w:val="auto"/>
        </w:rPr>
      </w:pPr>
      <w:r w:rsidRPr="00033F39">
        <w:rPr>
          <w:color w:val="auto"/>
        </w:rPr>
        <w:t xml:space="preserve">Data completării .............................  </w:t>
      </w:r>
    </w:p>
    <w:p w14:paraId="76E02B33" w14:textId="77777777" w:rsidR="0050295A" w:rsidRPr="00033F39" w:rsidRDefault="007F0899">
      <w:pPr>
        <w:tabs>
          <w:tab w:val="center" w:pos="4791"/>
        </w:tabs>
        <w:ind w:left="0" w:firstLine="0"/>
        <w:jc w:val="left"/>
        <w:rPr>
          <w:color w:val="auto"/>
        </w:rPr>
      </w:pPr>
      <w:r w:rsidRPr="00033F39">
        <w:rPr>
          <w:color w:val="auto"/>
        </w:rPr>
        <w:t xml:space="preserve"> </w:t>
      </w:r>
      <w:r w:rsidRPr="00033F39">
        <w:rPr>
          <w:color w:val="auto"/>
        </w:rPr>
        <w:tab/>
        <w:t xml:space="preserve">   (Nume, prenume) </w:t>
      </w:r>
    </w:p>
    <w:p w14:paraId="10E63B57" w14:textId="3636A1F4" w:rsidR="0050295A" w:rsidRPr="00033F39" w:rsidRDefault="007F0899">
      <w:pPr>
        <w:tabs>
          <w:tab w:val="center" w:pos="4874"/>
        </w:tabs>
        <w:spacing w:after="29" w:line="259" w:lineRule="auto"/>
        <w:ind w:left="0" w:firstLine="0"/>
        <w:jc w:val="left"/>
        <w:rPr>
          <w:color w:val="auto"/>
        </w:rPr>
      </w:pPr>
      <w:r w:rsidRPr="00033F39">
        <w:rPr>
          <w:color w:val="auto"/>
        </w:rPr>
        <w:t xml:space="preserve"> </w:t>
      </w:r>
      <w:r w:rsidRPr="00033F39">
        <w:rPr>
          <w:color w:val="auto"/>
        </w:rPr>
        <w:tab/>
      </w:r>
      <w:r w:rsidRPr="00033F39">
        <w:rPr>
          <w:rFonts w:ascii="Calibri" w:eastAsia="Calibri" w:hAnsi="Calibri" w:cs="Calibri"/>
          <w:noProof/>
          <w:color w:val="auto"/>
          <w:sz w:val="22"/>
        </w:rPr>
        <mc:AlternateContent>
          <mc:Choice Requires="wpg">
            <w:drawing>
              <wp:inline distT="0" distB="0" distL="0" distR="0" wp14:anchorId="239B7488" wp14:editId="1DD239C9">
                <wp:extent cx="1617345" cy="345338"/>
                <wp:effectExtent l="0" t="0" r="0" b="0"/>
                <wp:docPr id="30633" name="Group 30633"/>
                <wp:cNvGraphicFramePr/>
                <a:graphic xmlns:a="http://schemas.openxmlformats.org/drawingml/2006/main">
                  <a:graphicData uri="http://schemas.microsoft.com/office/word/2010/wordprocessingGroup">
                    <wpg:wgp>
                      <wpg:cNvGrpSpPr/>
                      <wpg:grpSpPr>
                        <a:xfrm>
                          <a:off x="0" y="0"/>
                          <a:ext cx="1617345" cy="345338"/>
                          <a:chOff x="0" y="0"/>
                          <a:chExt cx="1617345" cy="345338"/>
                        </a:xfrm>
                      </wpg:grpSpPr>
                      <wps:wsp>
                        <wps:cNvPr id="30623" name="Rectangle 30623"/>
                        <wps:cNvSpPr/>
                        <wps:spPr>
                          <a:xfrm>
                            <a:off x="471805" y="31492"/>
                            <a:ext cx="67496" cy="184382"/>
                          </a:xfrm>
                          <a:prstGeom prst="rect">
                            <a:avLst/>
                          </a:prstGeom>
                          <a:ln>
                            <a:noFill/>
                          </a:ln>
                        </wps:spPr>
                        <wps:txbx>
                          <w:txbxContent>
                            <w:p w14:paraId="2EFD5999" w14:textId="77777777" w:rsidR="00003EC8" w:rsidRDefault="00003EC8">
                              <w:pPr>
                                <w:spacing w:after="160" w:line="259" w:lineRule="auto"/>
                                <w:ind w:left="0" w:firstLine="0"/>
                                <w:jc w:val="left"/>
                              </w:pPr>
                              <w:r>
                                <w:t>(</w:t>
                              </w:r>
                            </w:p>
                          </w:txbxContent>
                        </wps:txbx>
                        <wps:bodyPr horzOverflow="overflow" vert="horz" lIns="0" tIns="0" rIns="0" bIns="0" rtlCol="0">
                          <a:noAutofit/>
                        </wps:bodyPr>
                      </wps:wsp>
                      <wps:wsp>
                        <wps:cNvPr id="30625" name="Rectangle 30625"/>
                        <wps:cNvSpPr/>
                        <wps:spPr>
                          <a:xfrm>
                            <a:off x="522554" y="31492"/>
                            <a:ext cx="606049" cy="184382"/>
                          </a:xfrm>
                          <a:prstGeom prst="rect">
                            <a:avLst/>
                          </a:prstGeom>
                          <a:ln>
                            <a:noFill/>
                          </a:ln>
                        </wps:spPr>
                        <wps:txbx>
                          <w:txbxContent>
                            <w:p w14:paraId="1C46586B" w14:textId="77777777" w:rsidR="00003EC8" w:rsidRDefault="00003EC8">
                              <w:pPr>
                                <w:spacing w:after="160" w:line="259" w:lineRule="auto"/>
                                <w:ind w:left="0" w:firstLine="0"/>
                                <w:jc w:val="left"/>
                              </w:pPr>
                              <w:r>
                                <w:t>Funcție</w:t>
                              </w:r>
                            </w:p>
                          </w:txbxContent>
                        </wps:txbx>
                        <wps:bodyPr horzOverflow="overflow" vert="horz" lIns="0" tIns="0" rIns="0" bIns="0" rtlCol="0">
                          <a:noAutofit/>
                        </wps:bodyPr>
                      </wps:wsp>
                      <wps:wsp>
                        <wps:cNvPr id="30624" name="Rectangle 30624"/>
                        <wps:cNvSpPr/>
                        <wps:spPr>
                          <a:xfrm>
                            <a:off x="978992" y="31492"/>
                            <a:ext cx="67496" cy="184382"/>
                          </a:xfrm>
                          <a:prstGeom prst="rect">
                            <a:avLst/>
                          </a:prstGeom>
                          <a:ln>
                            <a:noFill/>
                          </a:ln>
                        </wps:spPr>
                        <wps:txbx>
                          <w:txbxContent>
                            <w:p w14:paraId="05CD47AB" w14:textId="77777777" w:rsidR="00003EC8" w:rsidRDefault="00003EC8">
                              <w:pPr>
                                <w:spacing w:after="160" w:line="259" w:lineRule="auto"/>
                                <w:ind w:left="0" w:firstLine="0"/>
                                <w:jc w:val="left"/>
                              </w:pPr>
                              <w:r>
                                <w:t>)</w:t>
                              </w:r>
                            </w:p>
                          </w:txbxContent>
                        </wps:txbx>
                        <wps:bodyPr horzOverflow="overflow" vert="horz" lIns="0" tIns="0" rIns="0" bIns="0" rtlCol="0">
                          <a:noAutofit/>
                        </wps:bodyPr>
                      </wps:wsp>
                      <wps:wsp>
                        <wps:cNvPr id="2115" name="Rectangle 2115"/>
                        <wps:cNvSpPr/>
                        <wps:spPr>
                          <a:xfrm>
                            <a:off x="1031367" y="1371"/>
                            <a:ext cx="50673" cy="224380"/>
                          </a:xfrm>
                          <a:prstGeom prst="rect">
                            <a:avLst/>
                          </a:prstGeom>
                          <a:ln>
                            <a:noFill/>
                          </a:ln>
                        </wps:spPr>
                        <wps:txbx>
                          <w:txbxContent>
                            <w:p w14:paraId="3BD75251" w14:textId="77777777" w:rsidR="00003EC8" w:rsidRDefault="00003EC8">
                              <w:pPr>
                                <w:spacing w:after="160" w:line="259" w:lineRule="auto"/>
                                <w:ind w:left="0" w:firstLine="0"/>
                                <w:jc w:val="left"/>
                              </w:pPr>
                              <w:r>
                                <w:t xml:space="preserve"> </w:t>
                              </w:r>
                            </w:p>
                          </w:txbxContent>
                        </wps:txbx>
                        <wps:bodyPr horzOverflow="overflow" vert="horz" lIns="0" tIns="0" rIns="0" bIns="0" rtlCol="0">
                          <a:noAutofit/>
                        </wps:bodyPr>
                      </wps:wsp>
                      <wps:wsp>
                        <wps:cNvPr id="2116" name="Rectangle 2116"/>
                        <wps:cNvSpPr/>
                        <wps:spPr>
                          <a:xfrm>
                            <a:off x="608965" y="176631"/>
                            <a:ext cx="50673" cy="224380"/>
                          </a:xfrm>
                          <a:prstGeom prst="rect">
                            <a:avLst/>
                          </a:prstGeom>
                          <a:ln>
                            <a:noFill/>
                          </a:ln>
                        </wps:spPr>
                        <wps:txbx>
                          <w:txbxContent>
                            <w:p w14:paraId="4963B81C" w14:textId="77777777" w:rsidR="00003EC8" w:rsidRDefault="00003EC8">
                              <w:pPr>
                                <w:spacing w:after="160" w:line="259" w:lineRule="auto"/>
                                <w:ind w:left="0" w:firstLine="0"/>
                                <w:jc w:val="left"/>
                              </w:pPr>
                              <w:r>
                                <w:t xml:space="preserve"> </w:t>
                              </w:r>
                            </w:p>
                          </w:txbxContent>
                        </wps:txbx>
                        <wps:bodyPr horzOverflow="overflow" vert="horz" lIns="0" tIns="0" rIns="0" bIns="0" rtlCol="0">
                          <a:noAutofit/>
                        </wps:bodyPr>
                      </wps:wsp>
                      <wps:wsp>
                        <wps:cNvPr id="2160" name="Shape 2160"/>
                        <wps:cNvSpPr/>
                        <wps:spPr>
                          <a:xfrm>
                            <a:off x="0" y="0"/>
                            <a:ext cx="1617345" cy="0"/>
                          </a:xfrm>
                          <a:custGeom>
                            <a:avLst/>
                            <a:gdLst/>
                            <a:ahLst/>
                            <a:cxnLst/>
                            <a:rect l="0" t="0" r="0" b="0"/>
                            <a:pathLst>
                              <a:path w="1617345">
                                <a:moveTo>
                                  <a:pt x="0" y="0"/>
                                </a:moveTo>
                                <a:lnTo>
                                  <a:pt x="16173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161" name="Shape 2161"/>
                        <wps:cNvSpPr/>
                        <wps:spPr>
                          <a:xfrm>
                            <a:off x="0" y="290195"/>
                            <a:ext cx="1617345" cy="0"/>
                          </a:xfrm>
                          <a:custGeom>
                            <a:avLst/>
                            <a:gdLst/>
                            <a:ahLst/>
                            <a:cxnLst/>
                            <a:rect l="0" t="0" r="0" b="0"/>
                            <a:pathLst>
                              <a:path w="1617345">
                                <a:moveTo>
                                  <a:pt x="0" y="0"/>
                                </a:moveTo>
                                <a:lnTo>
                                  <a:pt x="161734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9B7488" id="Group 30633" o:spid="_x0000_s1042" style="width:127.35pt;height:27.2pt;mso-position-horizontal-relative:char;mso-position-vertical-relative:line" coordsize="1617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">
                <v:rect id="Rectangle 30623" o:spid="_x0000_s1043" style="position:absolute;left:4718;top:314;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" filled="f" stroked="f">
                  <v:textbox inset="0,0,0,0">
                    <w:txbxContent>
                      <w:p w14:paraId="2EFD5999" w14:textId="77777777" w:rsidR="00003EC8" w:rsidRDefault="00003EC8">
                        <w:pPr>
                          <w:spacing w:after="160" w:line="259" w:lineRule="auto"/>
                          <w:ind w:left="0" w:firstLine="0"/>
                          <w:jc w:val="left"/>
                        </w:pPr>
                        <w:r>
                          <w:t>(</w:t>
                        </w:r>
                      </w:p>
                    </w:txbxContent>
                  </v:textbox>
                </v:rect>
                <v:rect id="Rectangle 30625" o:spid="_x0000_s1044" style="position:absolute;left:5225;top:314;width:60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" filled="f" stroked="f">
                  <v:textbox inset="0,0,0,0">
                    <w:txbxContent>
                      <w:p w14:paraId="1C46586B" w14:textId="77777777" w:rsidR="00003EC8" w:rsidRDefault="00003EC8">
                        <w:pPr>
                          <w:spacing w:after="160" w:line="259" w:lineRule="auto"/>
                          <w:ind w:left="0" w:firstLine="0"/>
                          <w:jc w:val="left"/>
                        </w:pPr>
                        <w:r>
                          <w:t>Funcție</w:t>
                        </w:r>
                      </w:p>
                    </w:txbxContent>
                  </v:textbox>
                </v:rect>
                <v:rect id="Rectangle 30624" o:spid="_x0000_s1045" style="position:absolute;left:9789;top:314;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" filled="f" stroked="f">
                  <v:textbox inset="0,0,0,0">
                    <w:txbxContent>
                      <w:p w14:paraId="05CD47AB" w14:textId="77777777" w:rsidR="00003EC8" w:rsidRDefault="00003EC8">
                        <w:pPr>
                          <w:spacing w:after="160" w:line="259" w:lineRule="auto"/>
                          <w:ind w:left="0" w:firstLine="0"/>
                          <w:jc w:val="left"/>
                        </w:pPr>
                        <w:r>
                          <w:t>)</w:t>
                        </w:r>
                      </w:p>
                    </w:txbxContent>
                  </v:textbox>
                </v:rect>
                <v:rect id="Rectangle 2115" o:spid="_x0000_s1046" style="position:absolute;left:10313;top:1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1A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DOO7UDHAAAA3QAA&#10;AA8AAAAAAAAAAAAAAAAABwIAAGRycy9kb3ducmV2LnhtbFBLBQYAAAAAAwADALcAAAD7AgAAAAA=&#10;" filled="f" stroked="f">
                  <v:textbox inset="0,0,0,0">
                    <w:txbxContent>
                      <w:p w14:paraId="3BD75251" w14:textId="77777777" w:rsidR="00003EC8" w:rsidRDefault="00003EC8">
                        <w:pPr>
                          <w:spacing w:after="160" w:line="259" w:lineRule="auto"/>
                          <w:ind w:left="0" w:firstLine="0"/>
                          <w:jc w:val="left"/>
                        </w:pPr>
                        <w:r>
                          <w:t xml:space="preserve"> </w:t>
                        </w:r>
                      </w:p>
                    </w:txbxContent>
                  </v:textbox>
                </v:rect>
                <v:rect id="Rectangle 2116" o:spid="_x0000_s1047" style="position:absolute;left:6089;top:17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" filled="f" stroked="f">
                  <v:textbox inset="0,0,0,0">
                    <w:txbxContent>
                      <w:p w14:paraId="4963B81C" w14:textId="77777777" w:rsidR="00003EC8" w:rsidRDefault="00003EC8">
                        <w:pPr>
                          <w:spacing w:after="160" w:line="259" w:lineRule="auto"/>
                          <w:ind w:left="0" w:firstLine="0"/>
                          <w:jc w:val="left"/>
                        </w:pPr>
                        <w:r>
                          <w:t xml:space="preserve"> </w:t>
                        </w:r>
                      </w:p>
                    </w:txbxContent>
                  </v:textbox>
                </v:rect>
                <v:shape id="Shape 2160" o:spid="_x0000_s1048" style="position:absolute;width:16173;height:0;visibility:visible;mso-wrap-style:square;v-text-anchor:top" coordsize="1617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" path="m,l1617345,e" filled="f">
                  <v:path arrowok="t" textboxrect="0,0,1617345,0"/>
                </v:shape>
                <v:shape id="Shape 2161" o:spid="_x0000_s1049" style="position:absolute;top:2901;width:16173;height:0;visibility:visible;mso-wrap-style:square;v-text-anchor:top" coordsize="1617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" path="m,l1617345,e" filled="f">
                  <v:path arrowok="t" textboxrect="0,0,1617345,0"/>
                </v:shape>
                <w10:anchorlock/>
              </v:group>
            </w:pict>
          </mc:Fallback>
        </mc:AlternateContent>
      </w:r>
    </w:p>
    <w:p w14:paraId="68EFD4D2" w14:textId="53C46B8F" w:rsidR="004D7CC7" w:rsidRPr="00033F39" w:rsidRDefault="004D7CC7">
      <w:pPr>
        <w:tabs>
          <w:tab w:val="center" w:pos="4874"/>
        </w:tabs>
        <w:spacing w:after="29" w:line="259" w:lineRule="auto"/>
        <w:ind w:left="0" w:firstLine="0"/>
        <w:jc w:val="left"/>
        <w:rPr>
          <w:color w:val="auto"/>
        </w:rPr>
      </w:pPr>
    </w:p>
    <w:p w14:paraId="315F1CAD" w14:textId="77777777" w:rsidR="004D7CC7" w:rsidRPr="00033F39" w:rsidRDefault="004D7CC7">
      <w:pPr>
        <w:tabs>
          <w:tab w:val="center" w:pos="4874"/>
        </w:tabs>
        <w:spacing w:after="29" w:line="259" w:lineRule="auto"/>
        <w:ind w:left="0" w:firstLine="0"/>
        <w:jc w:val="left"/>
        <w:rPr>
          <w:color w:val="auto"/>
        </w:rPr>
      </w:pPr>
    </w:p>
    <w:p w14:paraId="6B7F3D2A" w14:textId="1E4ACA11" w:rsidR="0050295A" w:rsidRPr="00033F39" w:rsidRDefault="007F0899">
      <w:pPr>
        <w:spacing w:after="0" w:line="259" w:lineRule="auto"/>
        <w:ind w:left="137"/>
        <w:jc w:val="center"/>
        <w:rPr>
          <w:color w:val="auto"/>
        </w:rPr>
      </w:pPr>
      <w:r w:rsidRPr="00033F39">
        <w:rPr>
          <w:color w:val="auto"/>
        </w:rPr>
        <w:t xml:space="preserve">(Semnătura autorizată) </w:t>
      </w:r>
    </w:p>
    <w:p w14:paraId="0B5A55D1" w14:textId="77777777" w:rsidR="0050295A" w:rsidRPr="00033F39" w:rsidRDefault="007F0899">
      <w:pPr>
        <w:spacing w:after="8" w:line="259" w:lineRule="auto"/>
        <w:ind w:left="23" w:firstLine="0"/>
        <w:jc w:val="left"/>
        <w:rPr>
          <w:color w:val="auto"/>
        </w:rPr>
      </w:pPr>
      <w:r w:rsidRPr="00033F39">
        <w:rPr>
          <w:color w:val="auto"/>
        </w:rPr>
        <w:t xml:space="preserve"> </w:t>
      </w:r>
    </w:p>
    <w:p w14:paraId="239AF996" w14:textId="77777777" w:rsidR="0050295A" w:rsidRPr="00033F39" w:rsidRDefault="007F0899">
      <w:pPr>
        <w:spacing w:after="3" w:line="259" w:lineRule="auto"/>
        <w:ind w:left="18"/>
        <w:jc w:val="left"/>
        <w:rPr>
          <w:color w:val="auto"/>
        </w:rPr>
      </w:pPr>
      <w:r w:rsidRPr="00033F39">
        <w:rPr>
          <w:color w:val="auto"/>
          <w:sz w:val="18"/>
        </w:rPr>
        <w:t>Notă : se solicită atât ofertantului asociat, subcontractantului cât și terțului susținător</w:t>
      </w:r>
      <w:r w:rsidR="00847665" w:rsidRPr="00033F39">
        <w:rPr>
          <w:color w:val="auto"/>
          <w:sz w:val="18"/>
        </w:rPr>
        <w:t>.</w:t>
      </w:r>
      <w:r w:rsidRPr="00033F39">
        <w:rPr>
          <w:color w:val="auto"/>
        </w:rPr>
        <w:t xml:space="preserve"> </w:t>
      </w:r>
    </w:p>
    <w:p w14:paraId="0B65ADFC" w14:textId="77777777" w:rsidR="0050295A" w:rsidRPr="00033F39" w:rsidRDefault="007F0899">
      <w:pPr>
        <w:spacing w:after="0" w:line="259" w:lineRule="auto"/>
        <w:ind w:left="23" w:firstLine="0"/>
        <w:jc w:val="left"/>
        <w:rPr>
          <w:color w:val="auto"/>
        </w:rPr>
      </w:pPr>
      <w:r w:rsidRPr="00033F39">
        <w:rPr>
          <w:rFonts w:ascii="Garamond" w:eastAsia="Garamond" w:hAnsi="Garamond" w:cs="Garamond"/>
          <w:b/>
          <w:color w:val="auto"/>
          <w:sz w:val="26"/>
        </w:rPr>
        <w:t xml:space="preserve"> </w:t>
      </w:r>
    </w:p>
    <w:p w14:paraId="56D062C1"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13696786"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4DB53840"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3C3BCE69"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5D6A5FD8"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54EBC92B"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74915F71"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080776AD"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216091CF"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10C66634"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264B8E9E"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3BAAFFF1"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2A299166"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17BBCF86"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1B14F683"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0E41C73A"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0C84A210"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5749F6CF"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4B8E497A"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2CA5A4D7"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69B18593"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5A5E3E74"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6C8ED11D"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3DF931BB"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1BF5B7DD"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3C9B6676" w14:textId="77777777" w:rsidR="0050295A" w:rsidRPr="00033F39" w:rsidRDefault="007F0899">
      <w:pPr>
        <w:spacing w:after="0" w:line="259" w:lineRule="auto"/>
        <w:ind w:left="23" w:firstLine="0"/>
        <w:jc w:val="left"/>
        <w:rPr>
          <w:color w:val="auto"/>
        </w:rPr>
      </w:pPr>
      <w:r w:rsidRPr="00033F39">
        <w:rPr>
          <w:i/>
          <w:color w:val="auto"/>
          <w:sz w:val="26"/>
        </w:rPr>
        <w:t xml:space="preserve"> </w:t>
      </w:r>
    </w:p>
    <w:p w14:paraId="3A60FE77" w14:textId="6C4DEDA4" w:rsidR="0050295A" w:rsidRPr="00033F39" w:rsidRDefault="0050295A" w:rsidP="004D7CC7">
      <w:pPr>
        <w:spacing w:after="0" w:line="259" w:lineRule="auto"/>
        <w:ind w:left="23" w:firstLine="0"/>
        <w:jc w:val="left"/>
        <w:rPr>
          <w:color w:val="auto"/>
        </w:rPr>
      </w:pPr>
    </w:p>
    <w:p w14:paraId="360EDE71" w14:textId="77777777" w:rsidR="0050295A" w:rsidRPr="00033F39" w:rsidRDefault="007F0899">
      <w:pPr>
        <w:spacing w:after="0" w:line="259" w:lineRule="auto"/>
        <w:ind w:left="23" w:firstLine="0"/>
        <w:jc w:val="left"/>
        <w:rPr>
          <w:color w:val="auto"/>
        </w:rPr>
      </w:pPr>
      <w:r w:rsidRPr="00033F39">
        <w:rPr>
          <w:i/>
          <w:color w:val="auto"/>
          <w:sz w:val="26"/>
        </w:rPr>
        <w:lastRenderedPageBreak/>
        <w:t xml:space="preserve"> </w:t>
      </w:r>
    </w:p>
    <w:p w14:paraId="73786C44" w14:textId="77777777" w:rsidR="0050295A" w:rsidRPr="00033F39" w:rsidRDefault="007F0899">
      <w:pPr>
        <w:pStyle w:val="Titlu1"/>
        <w:ind w:left="18"/>
        <w:rPr>
          <w:color w:val="auto"/>
        </w:rPr>
      </w:pPr>
      <w:r w:rsidRPr="00033F39">
        <w:rPr>
          <w:color w:val="auto"/>
        </w:rPr>
        <w:t xml:space="preserve">Formularul nr. </w:t>
      </w:r>
      <w:r w:rsidR="009527DA" w:rsidRPr="00033F39">
        <w:rPr>
          <w:color w:val="auto"/>
        </w:rPr>
        <w:t>6</w:t>
      </w:r>
      <w:r w:rsidRPr="00033F39">
        <w:rPr>
          <w:rFonts w:ascii="Times New Roman" w:eastAsia="Times New Roman" w:hAnsi="Times New Roman" w:cs="Times New Roman"/>
          <w:color w:val="auto"/>
          <w:sz w:val="24"/>
        </w:rPr>
        <w:t xml:space="preserve"> </w:t>
      </w:r>
    </w:p>
    <w:p w14:paraId="6DDE5706" w14:textId="77777777" w:rsidR="00847665" w:rsidRPr="00033F39" w:rsidRDefault="00847665">
      <w:pPr>
        <w:spacing w:after="0" w:line="259" w:lineRule="auto"/>
        <w:ind w:left="0" w:right="508" w:firstLine="0"/>
        <w:jc w:val="center"/>
        <w:rPr>
          <w:b/>
          <w:color w:val="auto"/>
        </w:rPr>
      </w:pPr>
    </w:p>
    <w:p w14:paraId="05BD77CC" w14:textId="77777777" w:rsidR="00847665" w:rsidRPr="00033F39" w:rsidRDefault="00847665">
      <w:pPr>
        <w:spacing w:after="0" w:line="259" w:lineRule="auto"/>
        <w:ind w:left="0" w:right="508" w:firstLine="0"/>
        <w:jc w:val="center"/>
        <w:rPr>
          <w:b/>
          <w:color w:val="auto"/>
        </w:rPr>
      </w:pPr>
    </w:p>
    <w:p w14:paraId="50A96EE7" w14:textId="77777777" w:rsidR="00847665" w:rsidRPr="00033F39" w:rsidRDefault="00847665">
      <w:pPr>
        <w:spacing w:after="0" w:line="259" w:lineRule="auto"/>
        <w:ind w:left="0" w:right="508" w:firstLine="0"/>
        <w:jc w:val="center"/>
        <w:rPr>
          <w:b/>
          <w:color w:val="auto"/>
        </w:rPr>
      </w:pPr>
    </w:p>
    <w:p w14:paraId="0F106AB0" w14:textId="77777777" w:rsidR="0050295A" w:rsidRPr="00033F39" w:rsidRDefault="007F0899">
      <w:pPr>
        <w:spacing w:after="0" w:line="259" w:lineRule="auto"/>
        <w:ind w:left="0" w:right="508" w:firstLine="0"/>
        <w:jc w:val="center"/>
        <w:rPr>
          <w:color w:val="auto"/>
        </w:rPr>
      </w:pPr>
      <w:r w:rsidRPr="00033F39">
        <w:rPr>
          <w:b/>
          <w:color w:val="auto"/>
        </w:rPr>
        <w:t xml:space="preserve"> </w:t>
      </w:r>
    </w:p>
    <w:p w14:paraId="03D9A274" w14:textId="77777777" w:rsidR="0050295A" w:rsidRPr="00033F39" w:rsidRDefault="007F0899">
      <w:pPr>
        <w:spacing w:after="7" w:line="259" w:lineRule="auto"/>
        <w:ind w:left="0" w:right="508" w:firstLine="0"/>
        <w:jc w:val="center"/>
        <w:rPr>
          <w:color w:val="auto"/>
        </w:rPr>
      </w:pPr>
      <w:r w:rsidRPr="00033F39">
        <w:rPr>
          <w:b/>
          <w:color w:val="auto"/>
        </w:rPr>
        <w:t xml:space="preserve"> </w:t>
      </w:r>
    </w:p>
    <w:p w14:paraId="4F39FEAD" w14:textId="77777777" w:rsidR="0050295A" w:rsidRPr="00033F39" w:rsidRDefault="007F0899">
      <w:pPr>
        <w:pStyle w:val="Titlu2"/>
        <w:ind w:left="10" w:right="571"/>
        <w:rPr>
          <w:color w:val="auto"/>
        </w:rPr>
      </w:pPr>
      <w:r w:rsidRPr="00033F39">
        <w:rPr>
          <w:color w:val="auto"/>
        </w:rPr>
        <w:t xml:space="preserve">Declarație privind neîncadrarea în prevederile art. 59 </w:t>
      </w:r>
      <w:r w:rsidR="00847665" w:rsidRPr="00033F39">
        <w:rPr>
          <w:color w:val="auto"/>
        </w:rPr>
        <w:t xml:space="preserve">– 60 </w:t>
      </w:r>
      <w:r w:rsidRPr="00033F39">
        <w:rPr>
          <w:color w:val="auto"/>
        </w:rPr>
        <w:t>din Legea nr. 98/2016</w:t>
      </w:r>
      <w:r w:rsidR="00847665" w:rsidRPr="00033F39">
        <w:rPr>
          <w:color w:val="auto"/>
        </w:rPr>
        <w:t>, cu modificările și completările ulterioare</w:t>
      </w:r>
      <w:r w:rsidRPr="00033F39">
        <w:rPr>
          <w:color w:val="auto"/>
        </w:rPr>
        <w:t xml:space="preserve"> </w:t>
      </w:r>
    </w:p>
    <w:p w14:paraId="7EEC1812" w14:textId="77777777" w:rsidR="0050295A" w:rsidRPr="00033F39" w:rsidRDefault="007F0899">
      <w:pPr>
        <w:spacing w:after="0" w:line="259" w:lineRule="auto"/>
        <w:ind w:left="23" w:firstLine="0"/>
        <w:jc w:val="left"/>
        <w:rPr>
          <w:color w:val="auto"/>
        </w:rPr>
      </w:pPr>
      <w:r w:rsidRPr="00033F39">
        <w:rPr>
          <w:color w:val="auto"/>
        </w:rPr>
        <w:t xml:space="preserve"> </w:t>
      </w:r>
    </w:p>
    <w:p w14:paraId="426479F4" w14:textId="77777777" w:rsidR="0050295A" w:rsidRPr="00033F39" w:rsidRDefault="007F0899">
      <w:pPr>
        <w:spacing w:after="0" w:line="259" w:lineRule="auto"/>
        <w:ind w:left="23" w:firstLine="0"/>
        <w:jc w:val="left"/>
        <w:rPr>
          <w:color w:val="auto"/>
        </w:rPr>
      </w:pPr>
      <w:r w:rsidRPr="00033F39">
        <w:rPr>
          <w:color w:val="auto"/>
        </w:rPr>
        <w:t xml:space="preserve"> </w:t>
      </w:r>
    </w:p>
    <w:p w14:paraId="23A75298" w14:textId="77777777" w:rsidR="0050295A" w:rsidRPr="00033F39" w:rsidRDefault="007F0899">
      <w:pPr>
        <w:spacing w:after="0" w:line="259" w:lineRule="auto"/>
        <w:ind w:left="23" w:firstLine="0"/>
        <w:jc w:val="left"/>
        <w:rPr>
          <w:color w:val="auto"/>
        </w:rPr>
      </w:pPr>
      <w:r w:rsidRPr="00033F39">
        <w:rPr>
          <w:color w:val="auto"/>
        </w:rPr>
        <w:t xml:space="preserve"> </w:t>
      </w:r>
    </w:p>
    <w:p w14:paraId="65185999" w14:textId="77777777" w:rsidR="0050295A" w:rsidRPr="00033F39" w:rsidRDefault="007F0899">
      <w:pPr>
        <w:spacing w:after="63"/>
        <w:ind w:left="32" w:right="583" w:firstLine="708"/>
        <w:rPr>
          <w:color w:val="auto"/>
        </w:rPr>
      </w:pPr>
      <w:r w:rsidRPr="00033F39">
        <w:rPr>
          <w:color w:val="auto"/>
        </w:rPr>
        <w:t>Subsemnatul(a) .................................................., reprezentant al ............................................. (</w:t>
      </w:r>
      <w:r w:rsidRPr="00033F39">
        <w:rPr>
          <w:i/>
          <w:color w:val="auto"/>
        </w:rPr>
        <w:t>denumirea operatorului economic/asociat/subcontractant</w:t>
      </w:r>
      <w:r w:rsidRPr="00033F39">
        <w:rPr>
          <w:color w:val="auto"/>
        </w:rPr>
        <w:t xml:space="preserve">), participant în calitate de ofertant la procedura de achiziție publică </w:t>
      </w:r>
    </w:p>
    <w:p w14:paraId="72322E40" w14:textId="77777777" w:rsidR="0050295A" w:rsidRPr="00033F39" w:rsidRDefault="007F0899">
      <w:pPr>
        <w:spacing w:after="26"/>
        <w:ind w:left="42" w:right="583"/>
        <w:rPr>
          <w:color w:val="auto"/>
        </w:rPr>
      </w:pPr>
      <w:r w:rsidRPr="00033F39">
        <w:rPr>
          <w:color w:val="auto"/>
        </w:rPr>
        <w:t xml:space="preserve">„................................................” având ca obiect „..............................................”,  cod CPV: </w:t>
      </w:r>
    </w:p>
    <w:p w14:paraId="0A254E21" w14:textId="77777777" w:rsidR="0050295A" w:rsidRPr="00033F39" w:rsidRDefault="007F0899">
      <w:pPr>
        <w:tabs>
          <w:tab w:val="center" w:pos="3909"/>
          <w:tab w:val="center" w:pos="5696"/>
          <w:tab w:val="center" w:pos="6598"/>
          <w:tab w:val="center" w:pos="7614"/>
          <w:tab w:val="center" w:pos="8689"/>
        </w:tabs>
        <w:spacing w:after="80"/>
        <w:ind w:left="0" w:firstLine="0"/>
        <w:jc w:val="left"/>
        <w:rPr>
          <w:color w:val="auto"/>
        </w:rPr>
      </w:pPr>
      <w:r w:rsidRPr="00033F39">
        <w:rPr>
          <w:color w:val="auto"/>
        </w:rPr>
        <w:t xml:space="preserve">................................... </w:t>
      </w:r>
      <w:r w:rsidRPr="00033F39">
        <w:rPr>
          <w:color w:val="auto"/>
        </w:rPr>
        <w:tab/>
        <w:t xml:space="preserve">........................................, </w:t>
      </w:r>
      <w:r w:rsidRPr="00033F39">
        <w:rPr>
          <w:color w:val="auto"/>
        </w:rPr>
        <w:tab/>
        <w:t xml:space="preserve"> </w:t>
      </w:r>
      <w:r w:rsidRPr="00033F39">
        <w:rPr>
          <w:color w:val="auto"/>
        </w:rPr>
        <w:tab/>
        <w:t xml:space="preserve">criteriu </w:t>
      </w:r>
      <w:r w:rsidRPr="00033F39">
        <w:rPr>
          <w:color w:val="auto"/>
        </w:rPr>
        <w:tab/>
        <w:t xml:space="preserve">de </w:t>
      </w:r>
      <w:r w:rsidRPr="00033F39">
        <w:rPr>
          <w:color w:val="auto"/>
        </w:rPr>
        <w:tab/>
        <w:t xml:space="preserve">atribuire </w:t>
      </w:r>
    </w:p>
    <w:p w14:paraId="54330BA6" w14:textId="77777777" w:rsidR="0050295A" w:rsidRPr="00033F39" w:rsidRDefault="007F0899">
      <w:pPr>
        <w:spacing w:after="70"/>
        <w:ind w:left="42" w:right="583"/>
        <w:rPr>
          <w:color w:val="auto"/>
        </w:rPr>
      </w:pPr>
      <w:r w:rsidRPr="00033F39">
        <w:rPr>
          <w:color w:val="auto"/>
        </w:rPr>
        <w:t xml:space="preserve">„.......................................” organizată de ........................................ , </w:t>
      </w:r>
    </w:p>
    <w:p w14:paraId="4552B9F8" w14:textId="77777777" w:rsidR="0050295A" w:rsidRPr="00033F39" w:rsidRDefault="007F0899">
      <w:pPr>
        <w:spacing w:after="26"/>
        <w:ind w:left="741" w:right="583"/>
        <w:rPr>
          <w:color w:val="auto"/>
        </w:rPr>
      </w:pPr>
      <w:r w:rsidRPr="00033F39">
        <w:rPr>
          <w:b/>
          <w:i/>
          <w:color w:val="auto"/>
        </w:rPr>
        <w:t>declar pe propria răspundere</w:t>
      </w:r>
      <w:r w:rsidRPr="00033F39">
        <w:rPr>
          <w:color w:val="auto"/>
        </w:rPr>
        <w:t xml:space="preserve">, cunoscând sancțiunile pentru falsul în declarații cu </w:t>
      </w:r>
    </w:p>
    <w:p w14:paraId="11B530B2" w14:textId="77777777" w:rsidR="0050295A" w:rsidRPr="00033F39" w:rsidRDefault="007F0899">
      <w:pPr>
        <w:spacing w:after="26"/>
        <w:ind w:left="42" w:right="583"/>
        <w:rPr>
          <w:color w:val="auto"/>
        </w:rPr>
      </w:pPr>
      <w:r w:rsidRPr="00033F39">
        <w:rPr>
          <w:color w:val="auto"/>
        </w:rPr>
        <w:t xml:space="preserve">privire la </w:t>
      </w:r>
      <w:r w:rsidRPr="00033F39">
        <w:rPr>
          <w:i/>
          <w:color w:val="auto"/>
          <w:u w:val="single" w:color="000000"/>
        </w:rPr>
        <w:t>conflictul de interese</w:t>
      </w:r>
      <w:r w:rsidRPr="00033F39">
        <w:rPr>
          <w:color w:val="auto"/>
        </w:rPr>
        <w:t>, conform articol</w:t>
      </w:r>
      <w:r w:rsidR="00847665" w:rsidRPr="00033F39">
        <w:rPr>
          <w:color w:val="auto"/>
        </w:rPr>
        <w:t>elor</w:t>
      </w:r>
      <w:r w:rsidRPr="00033F39">
        <w:rPr>
          <w:color w:val="auto"/>
        </w:rPr>
        <w:t xml:space="preserve"> 59</w:t>
      </w:r>
      <w:r w:rsidR="00847665" w:rsidRPr="00033F39">
        <w:rPr>
          <w:color w:val="auto"/>
        </w:rPr>
        <w:t xml:space="preserve"> - 60</w:t>
      </w:r>
      <w:r w:rsidRPr="00033F39">
        <w:rPr>
          <w:color w:val="auto"/>
        </w:rPr>
        <w:t xml:space="preserve"> din Legea 98/2016</w:t>
      </w:r>
      <w:r w:rsidR="00847665" w:rsidRPr="00033F39">
        <w:rPr>
          <w:color w:val="auto"/>
        </w:rPr>
        <w:t>, cu modificările și completările ulterioare</w:t>
      </w:r>
      <w:r w:rsidRPr="00033F39">
        <w:rPr>
          <w:color w:val="auto"/>
        </w:rPr>
        <w:t xml:space="preserve">: </w:t>
      </w:r>
    </w:p>
    <w:p w14:paraId="6F19C8B8" w14:textId="77777777" w:rsidR="0050295A" w:rsidRPr="00033F39" w:rsidRDefault="007F0899">
      <w:pPr>
        <w:spacing w:after="0" w:line="259" w:lineRule="auto"/>
        <w:ind w:left="731" w:right="6624" w:firstLine="0"/>
        <w:jc w:val="left"/>
        <w:rPr>
          <w:color w:val="auto"/>
        </w:rPr>
      </w:pPr>
      <w:r w:rsidRPr="00033F39">
        <w:rPr>
          <w:color w:val="auto"/>
        </w:rPr>
        <w:t xml:space="preserve"> </w:t>
      </w:r>
    </w:p>
    <w:p w14:paraId="4B36338E" w14:textId="77777777" w:rsidR="0050295A" w:rsidRPr="00033F39" w:rsidRDefault="0050295A">
      <w:pPr>
        <w:spacing w:after="25" w:line="259" w:lineRule="auto"/>
        <w:ind w:left="731" w:firstLine="0"/>
        <w:jc w:val="left"/>
        <w:rPr>
          <w:strike/>
          <w:color w:val="auto"/>
        </w:rPr>
      </w:pPr>
    </w:p>
    <w:p w14:paraId="79649A09" w14:textId="77777777" w:rsidR="009B33B1" w:rsidRPr="00033F39" w:rsidRDefault="009B33B1">
      <w:pPr>
        <w:spacing w:after="25" w:line="259" w:lineRule="auto"/>
        <w:ind w:left="731" w:firstLine="0"/>
        <w:jc w:val="left"/>
        <w:rPr>
          <w:color w:val="auto"/>
        </w:rPr>
      </w:pPr>
    </w:p>
    <w:p w14:paraId="2376481A" w14:textId="77777777" w:rsidR="0050295A" w:rsidRPr="00033F39" w:rsidRDefault="007F0899">
      <w:pPr>
        <w:numPr>
          <w:ilvl w:val="0"/>
          <w:numId w:val="8"/>
        </w:numPr>
        <w:spacing w:after="45"/>
        <w:ind w:right="580" w:firstLine="720"/>
        <w:jc w:val="left"/>
        <w:rPr>
          <w:color w:val="auto"/>
        </w:rPr>
      </w:pPr>
      <w:r w:rsidRPr="00033F39">
        <w:rPr>
          <w:color w:val="auto"/>
        </w:rPr>
        <w:t xml:space="preserve">Am membri </w:t>
      </w:r>
      <w:r w:rsidR="000431B1" w:rsidRPr="00033F39">
        <w:rPr>
          <w:color w:val="auto"/>
        </w:rPr>
        <w:t>printre principalele persoane desemnate pentru prestarea serviciilor</w:t>
      </w:r>
      <w:r w:rsidR="000431B1" w:rsidRPr="00033F39">
        <w:rPr>
          <w:strike/>
          <w:color w:val="auto"/>
        </w:rPr>
        <w:t xml:space="preserve"> </w:t>
      </w:r>
      <w:r w:rsidR="000431B1" w:rsidRPr="00033F39">
        <w:rPr>
          <w:color w:val="auto"/>
        </w:rPr>
        <w:t>de paz</w:t>
      </w:r>
      <w:r w:rsidR="009B33B1" w:rsidRPr="00033F39">
        <w:rPr>
          <w:color w:val="auto"/>
        </w:rPr>
        <w:t xml:space="preserve">ă </w:t>
      </w:r>
      <w:r w:rsidRPr="00033F39">
        <w:rPr>
          <w:color w:val="auto"/>
        </w:rPr>
        <w:t xml:space="preserve">care sunt implicați în desfășurarea procedurii de atribuire sau care pot influența rezultatul acesteia, </w:t>
      </w:r>
      <w:r w:rsidR="000431B1" w:rsidRPr="00033F39">
        <w:rPr>
          <w:color w:val="auto"/>
        </w:rPr>
        <w:t xml:space="preserve">membri ce </w:t>
      </w:r>
      <w:r w:rsidRPr="00033F39">
        <w:rPr>
          <w:color w:val="auto"/>
        </w:rPr>
        <w:t xml:space="preserve">au în mod direct sau indirect, un interes financiar, economic sau un alt interes personal, care ar putea fi perceput ca element care compromite imparțialitatea ori independența lor în contextul procedurii de atribuire. </w:t>
      </w:r>
    </w:p>
    <w:p w14:paraId="0BB8D89A" w14:textId="77777777" w:rsidR="0050295A" w:rsidRPr="00033F39" w:rsidRDefault="007F0899">
      <w:pPr>
        <w:spacing w:after="0" w:line="259" w:lineRule="auto"/>
        <w:ind w:left="743" w:firstLine="0"/>
        <w:jc w:val="left"/>
        <w:rPr>
          <w:color w:val="auto"/>
        </w:rPr>
      </w:pPr>
      <w:r w:rsidRPr="00033F39">
        <w:rPr>
          <w:color w:val="auto"/>
        </w:rPr>
        <w:t xml:space="preserve"> </w:t>
      </w:r>
    </w:p>
    <w:p w14:paraId="4D5A468A" w14:textId="77777777" w:rsidR="0050295A" w:rsidRPr="00033F39" w:rsidRDefault="007F0899">
      <w:pPr>
        <w:spacing w:after="0" w:line="259" w:lineRule="auto"/>
        <w:ind w:left="743" w:firstLine="0"/>
        <w:jc w:val="left"/>
        <w:rPr>
          <w:color w:val="auto"/>
        </w:rPr>
      </w:pPr>
      <w:r w:rsidRPr="00033F39">
        <w:rPr>
          <w:color w:val="auto"/>
        </w:rPr>
        <w:t xml:space="preserve"> </w:t>
      </w:r>
    </w:p>
    <w:p w14:paraId="1B50F79F" w14:textId="77777777" w:rsidR="0050295A" w:rsidRPr="00033F39" w:rsidRDefault="007F0899">
      <w:pPr>
        <w:tabs>
          <w:tab w:val="center" w:pos="1159"/>
          <w:tab w:val="center" w:pos="2649"/>
        </w:tabs>
        <w:ind w:left="0" w:firstLine="0"/>
        <w:jc w:val="left"/>
        <w:rPr>
          <w:color w:val="auto"/>
        </w:rPr>
      </w:pPr>
      <w:r w:rsidRPr="00033F39">
        <w:rPr>
          <w:rFonts w:ascii="Calibri" w:eastAsia="Calibri" w:hAnsi="Calibri" w:cs="Calibri"/>
          <w:color w:val="auto"/>
          <w:sz w:val="22"/>
        </w:rPr>
        <w:tab/>
      </w:r>
      <w:r w:rsidRPr="00033F39">
        <w:rPr>
          <w:color w:val="auto"/>
        </w:rPr>
        <w:t xml:space="preserve">DA  </w:t>
      </w:r>
      <w:r w:rsidRPr="00033F39">
        <w:rPr>
          <w:rFonts w:ascii="Calibri" w:eastAsia="Calibri" w:hAnsi="Calibri" w:cs="Calibri"/>
          <w:noProof/>
          <w:color w:val="auto"/>
          <w:sz w:val="22"/>
        </w:rPr>
        <mc:AlternateContent>
          <mc:Choice Requires="wpg">
            <w:drawing>
              <wp:inline distT="0" distB="0" distL="0" distR="0" wp14:anchorId="24FF8639" wp14:editId="79CD0701">
                <wp:extent cx="212090" cy="152400"/>
                <wp:effectExtent l="0" t="0" r="0" b="0"/>
                <wp:docPr id="30718" name="Group 30718"/>
                <wp:cNvGraphicFramePr/>
                <a:graphic xmlns:a="http://schemas.openxmlformats.org/drawingml/2006/main">
                  <a:graphicData uri="http://schemas.microsoft.com/office/word/2010/wordprocessingGroup">
                    <wpg:wgp>
                      <wpg:cNvGrpSpPr/>
                      <wpg:grpSpPr>
                        <a:xfrm>
                          <a:off x="0" y="0"/>
                          <a:ext cx="212090" cy="152400"/>
                          <a:chOff x="0" y="0"/>
                          <a:chExt cx="212090" cy="152400"/>
                        </a:xfrm>
                      </wpg:grpSpPr>
                      <wps:wsp>
                        <wps:cNvPr id="2289" name="Shape 2289"/>
                        <wps:cNvSpPr/>
                        <wps:spPr>
                          <a:xfrm>
                            <a:off x="0" y="0"/>
                            <a:ext cx="212090" cy="152400"/>
                          </a:xfrm>
                          <a:custGeom>
                            <a:avLst/>
                            <a:gdLst/>
                            <a:ahLst/>
                            <a:cxnLst/>
                            <a:rect l="0" t="0" r="0" b="0"/>
                            <a:pathLst>
                              <a:path w="212090" h="152400">
                                <a:moveTo>
                                  <a:pt x="0" y="152400"/>
                                </a:moveTo>
                                <a:lnTo>
                                  <a:pt x="212090" y="152400"/>
                                </a:lnTo>
                                <a:lnTo>
                                  <a:pt x="2120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18" style="width:16.7pt;height:12pt;mso-position-horizontal-relative:char;mso-position-vertical-relative:line" coordsize="2120,1524">
                <v:shape id="Shape 2289" style="position:absolute;width:2120;height:1524;left:0;top:0;" coordsize="212090,152400" path="m0,152400l212090,152400l212090,0l0,0x">
                  <v:stroke weight="0.75pt" endcap="flat" joinstyle="miter" miterlimit="10" on="true" color="#000000"/>
                  <v:fill on="false" color="#000000" opacity="0"/>
                </v:shape>
              </v:group>
            </w:pict>
          </mc:Fallback>
        </mc:AlternateContent>
      </w:r>
      <w:r w:rsidRPr="00033F39">
        <w:rPr>
          <w:color w:val="auto"/>
        </w:rPr>
        <w:tab/>
        <w:t xml:space="preserve">NU  </w:t>
      </w:r>
      <w:r w:rsidRPr="00033F39">
        <w:rPr>
          <w:rFonts w:ascii="Calibri" w:eastAsia="Calibri" w:hAnsi="Calibri" w:cs="Calibri"/>
          <w:noProof/>
          <w:color w:val="auto"/>
          <w:sz w:val="22"/>
        </w:rPr>
        <mc:AlternateContent>
          <mc:Choice Requires="wpg">
            <w:drawing>
              <wp:inline distT="0" distB="0" distL="0" distR="0" wp14:anchorId="4992AA72" wp14:editId="1AA1C5A3">
                <wp:extent cx="212090" cy="152400"/>
                <wp:effectExtent l="0" t="0" r="0" b="0"/>
                <wp:docPr id="30719" name="Group 30719"/>
                <wp:cNvGraphicFramePr/>
                <a:graphic xmlns:a="http://schemas.openxmlformats.org/drawingml/2006/main">
                  <a:graphicData uri="http://schemas.microsoft.com/office/word/2010/wordprocessingGroup">
                    <wpg:wgp>
                      <wpg:cNvGrpSpPr/>
                      <wpg:grpSpPr>
                        <a:xfrm>
                          <a:off x="0" y="0"/>
                          <a:ext cx="212090" cy="152400"/>
                          <a:chOff x="0" y="0"/>
                          <a:chExt cx="212090" cy="152400"/>
                        </a:xfrm>
                      </wpg:grpSpPr>
                      <wps:wsp>
                        <wps:cNvPr id="2291" name="Shape 2291"/>
                        <wps:cNvSpPr/>
                        <wps:spPr>
                          <a:xfrm>
                            <a:off x="0" y="0"/>
                            <a:ext cx="212090" cy="152400"/>
                          </a:xfrm>
                          <a:custGeom>
                            <a:avLst/>
                            <a:gdLst/>
                            <a:ahLst/>
                            <a:cxnLst/>
                            <a:rect l="0" t="0" r="0" b="0"/>
                            <a:pathLst>
                              <a:path w="212090" h="152400">
                                <a:moveTo>
                                  <a:pt x="0" y="152400"/>
                                </a:moveTo>
                                <a:lnTo>
                                  <a:pt x="212090" y="152400"/>
                                </a:lnTo>
                                <a:lnTo>
                                  <a:pt x="2120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19" style="width:16.7pt;height:12pt;mso-position-horizontal-relative:char;mso-position-vertical-relative:line" coordsize="2120,1524">
                <v:shape id="Shape 2291" style="position:absolute;width:2120;height:1524;left:0;top:0;" coordsize="212090,152400" path="m0,152400l212090,152400l212090,0l0,0x">
                  <v:stroke weight="0.75pt" endcap="flat" joinstyle="miter" miterlimit="10" on="true" color="#000000"/>
                  <v:fill on="false" color="#000000" opacity="0"/>
                </v:shape>
              </v:group>
            </w:pict>
          </mc:Fallback>
        </mc:AlternateContent>
      </w:r>
    </w:p>
    <w:p w14:paraId="0C38604A" w14:textId="77777777" w:rsidR="0050295A" w:rsidRPr="00033F39" w:rsidRDefault="007F0899">
      <w:pPr>
        <w:spacing w:after="0" w:line="259" w:lineRule="auto"/>
        <w:ind w:left="743" w:firstLine="0"/>
        <w:jc w:val="left"/>
        <w:rPr>
          <w:color w:val="auto"/>
        </w:rPr>
      </w:pPr>
      <w:r w:rsidRPr="00033F39">
        <w:rPr>
          <w:color w:val="auto"/>
        </w:rPr>
        <w:t xml:space="preserve"> </w:t>
      </w:r>
    </w:p>
    <w:p w14:paraId="69D29BF8" w14:textId="77777777" w:rsidR="0050295A" w:rsidRPr="00033F39" w:rsidRDefault="007F0899">
      <w:pPr>
        <w:numPr>
          <w:ilvl w:val="0"/>
          <w:numId w:val="8"/>
        </w:numPr>
        <w:ind w:right="580" w:firstLine="720"/>
        <w:jc w:val="left"/>
        <w:rPr>
          <w:color w:val="auto"/>
        </w:rPr>
      </w:pPr>
      <w:r w:rsidRPr="00033F39">
        <w:rPr>
          <w:color w:val="auto"/>
        </w:rPr>
        <w:t>Am membri printre principalele persoane desemnate pentru prestarea serviciilor</w:t>
      </w:r>
      <w:r w:rsidR="000431B1" w:rsidRPr="00033F39">
        <w:rPr>
          <w:color w:val="auto"/>
        </w:rPr>
        <w:t xml:space="preserve"> de pază care </w:t>
      </w:r>
      <w:r w:rsidR="000E1DC1" w:rsidRPr="00033F39">
        <w:rPr>
          <w:color w:val="auto"/>
        </w:rPr>
        <w:t xml:space="preserve">reprezintă </w:t>
      </w:r>
      <w:proofErr w:type="spellStart"/>
      <w:r w:rsidR="000E1DC1" w:rsidRPr="00033F39">
        <w:rPr>
          <w:color w:val="auto"/>
        </w:rPr>
        <w:t>situaţii</w:t>
      </w:r>
      <w:proofErr w:type="spellEnd"/>
      <w:r w:rsidR="000E1DC1" w:rsidRPr="00033F39">
        <w:rPr>
          <w:color w:val="auto"/>
        </w:rPr>
        <w:t xml:space="preserve"> </w:t>
      </w:r>
      <w:proofErr w:type="spellStart"/>
      <w:r w:rsidR="000E1DC1" w:rsidRPr="00033F39">
        <w:rPr>
          <w:color w:val="auto"/>
        </w:rPr>
        <w:t>potenţial</w:t>
      </w:r>
      <w:proofErr w:type="spellEnd"/>
      <w:r w:rsidR="000E1DC1" w:rsidRPr="00033F39">
        <w:rPr>
          <w:color w:val="auto"/>
        </w:rPr>
        <w:t xml:space="preserve"> generatoare de conflict de interese</w:t>
      </w:r>
      <w:r w:rsidRPr="00033F39">
        <w:rPr>
          <w:color w:val="auto"/>
        </w:rPr>
        <w:t xml:space="preserve">: </w:t>
      </w:r>
    </w:p>
    <w:p w14:paraId="4FB675EC" w14:textId="77777777" w:rsidR="0050295A" w:rsidRPr="00033F39" w:rsidRDefault="007F0899">
      <w:pPr>
        <w:ind w:left="753" w:right="583"/>
        <w:rPr>
          <w:color w:val="auto"/>
        </w:rPr>
      </w:pPr>
      <w:r w:rsidRPr="00033F39">
        <w:rPr>
          <w:color w:val="auto"/>
        </w:rPr>
        <w:t xml:space="preserve">– </w:t>
      </w:r>
    </w:p>
    <w:p w14:paraId="25D6D01A" w14:textId="77777777" w:rsidR="0050295A" w:rsidRPr="00033F39" w:rsidRDefault="007F0899">
      <w:pPr>
        <w:ind w:left="753" w:right="583"/>
        <w:rPr>
          <w:color w:val="auto"/>
        </w:rPr>
      </w:pPr>
      <w:r w:rsidRPr="00033F39">
        <w:rPr>
          <w:color w:val="auto"/>
        </w:rPr>
        <w:t xml:space="preserve">– </w:t>
      </w:r>
    </w:p>
    <w:p w14:paraId="3CFA4877" w14:textId="77777777" w:rsidR="0050295A" w:rsidRPr="00033F39" w:rsidRDefault="007F0899">
      <w:pPr>
        <w:ind w:left="753" w:right="583"/>
        <w:rPr>
          <w:color w:val="auto"/>
        </w:rPr>
      </w:pPr>
      <w:r w:rsidRPr="00033F39">
        <w:rPr>
          <w:color w:val="auto"/>
        </w:rPr>
        <w:t xml:space="preserve">– </w:t>
      </w:r>
    </w:p>
    <w:p w14:paraId="68BAE0F5" w14:textId="77777777" w:rsidR="0050295A" w:rsidRPr="00033F39" w:rsidRDefault="007F0899">
      <w:pPr>
        <w:ind w:left="753" w:right="583"/>
        <w:rPr>
          <w:color w:val="auto"/>
        </w:rPr>
      </w:pPr>
      <w:r w:rsidRPr="00033F39">
        <w:rPr>
          <w:color w:val="auto"/>
        </w:rPr>
        <w:t xml:space="preserve">– </w:t>
      </w:r>
    </w:p>
    <w:p w14:paraId="64550E23" w14:textId="77777777" w:rsidR="0050295A" w:rsidRPr="00033F39" w:rsidRDefault="007F0899">
      <w:pPr>
        <w:spacing w:after="46"/>
        <w:ind w:left="8" w:right="577" w:firstLine="720"/>
        <w:jc w:val="left"/>
        <w:rPr>
          <w:color w:val="auto"/>
        </w:rPr>
      </w:pPr>
      <w:r w:rsidRPr="00033F39">
        <w:rPr>
          <w:color w:val="auto"/>
        </w:rPr>
        <w:t xml:space="preserve">Subsemnatul declar că toate informațiile furnizate  sunt complete și corecte în fiecare detaliu și înțeleg că autoritatea contractantă are dreptul de a solicita, în scopul verificării și confirmării declarațiilor, orice documente doveditoare de care dispun. </w:t>
      </w:r>
    </w:p>
    <w:p w14:paraId="2E0C4D93" w14:textId="77777777" w:rsidR="0050295A" w:rsidRPr="00033F39" w:rsidRDefault="007F0899">
      <w:pPr>
        <w:spacing w:line="314" w:lineRule="auto"/>
        <w:ind w:left="32" w:right="583" w:firstLine="720"/>
        <w:rPr>
          <w:color w:val="auto"/>
        </w:rPr>
      </w:pPr>
      <w:r w:rsidRPr="00033F39">
        <w:rPr>
          <w:color w:val="auto"/>
        </w:rPr>
        <w:t xml:space="preserve">Înțeleg  că în cazul în care această declarație nu este conformă cu realitatea sunt pasibil de încălcarea prevederilor legislației penale privind falsul în declarații. </w:t>
      </w:r>
    </w:p>
    <w:p w14:paraId="2908D9B8" w14:textId="77777777" w:rsidR="0050295A" w:rsidRPr="00033F39" w:rsidRDefault="007F0899">
      <w:pPr>
        <w:spacing w:line="315" w:lineRule="auto"/>
        <w:ind w:left="32" w:right="583" w:firstLine="708"/>
        <w:rPr>
          <w:color w:val="auto"/>
        </w:rPr>
      </w:pPr>
      <w:r w:rsidRPr="00033F39">
        <w:rPr>
          <w:color w:val="auto"/>
        </w:rPr>
        <w:lastRenderedPageBreak/>
        <w:t xml:space="preserve">Pentru orice abatere de la prevederile legislative prezentate mai sus, îmi asum răspunderea exclusivă. </w:t>
      </w:r>
    </w:p>
    <w:p w14:paraId="53952F1A" w14:textId="77777777" w:rsidR="0050295A" w:rsidRPr="00033F39" w:rsidRDefault="007F0899">
      <w:pPr>
        <w:ind w:left="42" w:right="583"/>
        <w:rPr>
          <w:color w:val="auto"/>
        </w:rPr>
      </w:pPr>
      <w:r w:rsidRPr="00033F39">
        <w:rPr>
          <w:color w:val="auto"/>
        </w:rPr>
        <w:t xml:space="preserve">Data completării ............................. </w:t>
      </w:r>
    </w:p>
    <w:p w14:paraId="1D3CC852" w14:textId="77777777" w:rsidR="0050295A" w:rsidRPr="00033F39" w:rsidRDefault="007F0899">
      <w:pPr>
        <w:spacing w:after="0" w:line="259" w:lineRule="auto"/>
        <w:ind w:left="23" w:firstLine="0"/>
        <w:jc w:val="left"/>
        <w:rPr>
          <w:color w:val="auto"/>
        </w:rPr>
      </w:pPr>
      <w:r w:rsidRPr="00033F39">
        <w:rPr>
          <w:color w:val="auto"/>
        </w:rPr>
        <w:t xml:space="preserve"> </w:t>
      </w:r>
    </w:p>
    <w:p w14:paraId="3FDDBD64" w14:textId="77777777" w:rsidR="0050295A" w:rsidRPr="00033F39" w:rsidRDefault="007F0899">
      <w:pPr>
        <w:tabs>
          <w:tab w:val="center" w:pos="4791"/>
        </w:tabs>
        <w:ind w:left="0" w:firstLine="0"/>
        <w:jc w:val="left"/>
        <w:rPr>
          <w:color w:val="auto"/>
        </w:rPr>
      </w:pPr>
      <w:r w:rsidRPr="00033F39">
        <w:rPr>
          <w:color w:val="auto"/>
        </w:rPr>
        <w:t xml:space="preserve"> </w:t>
      </w:r>
      <w:r w:rsidRPr="00033F39">
        <w:rPr>
          <w:color w:val="auto"/>
        </w:rPr>
        <w:tab/>
        <w:t xml:space="preserve">   (Nume, prenume) </w:t>
      </w:r>
    </w:p>
    <w:p w14:paraId="38B789BC" w14:textId="6D728181" w:rsidR="0050295A" w:rsidRPr="00033F39" w:rsidRDefault="007F0899">
      <w:pPr>
        <w:tabs>
          <w:tab w:val="center" w:pos="4874"/>
        </w:tabs>
        <w:spacing w:after="29" w:line="259" w:lineRule="auto"/>
        <w:ind w:left="0" w:firstLine="0"/>
        <w:jc w:val="left"/>
        <w:rPr>
          <w:color w:val="auto"/>
        </w:rPr>
      </w:pPr>
      <w:r w:rsidRPr="00033F39">
        <w:rPr>
          <w:color w:val="auto"/>
        </w:rPr>
        <w:t xml:space="preserve"> </w:t>
      </w:r>
      <w:r w:rsidRPr="00033F39">
        <w:rPr>
          <w:color w:val="auto"/>
        </w:rPr>
        <w:tab/>
      </w:r>
      <w:r w:rsidRPr="00033F39">
        <w:rPr>
          <w:rFonts w:ascii="Calibri" w:eastAsia="Calibri" w:hAnsi="Calibri" w:cs="Calibri"/>
          <w:noProof/>
          <w:color w:val="auto"/>
          <w:sz w:val="22"/>
        </w:rPr>
        <mc:AlternateContent>
          <mc:Choice Requires="wpg">
            <w:drawing>
              <wp:inline distT="0" distB="0" distL="0" distR="0" wp14:anchorId="4B27B91C" wp14:editId="4DF5382B">
                <wp:extent cx="1617345" cy="347117"/>
                <wp:effectExtent l="0" t="0" r="0" b="0"/>
                <wp:docPr id="30720" name="Group 30720"/>
                <wp:cNvGraphicFramePr/>
                <a:graphic xmlns:a="http://schemas.openxmlformats.org/drawingml/2006/main">
                  <a:graphicData uri="http://schemas.microsoft.com/office/word/2010/wordprocessingGroup">
                    <wpg:wgp>
                      <wpg:cNvGrpSpPr/>
                      <wpg:grpSpPr>
                        <a:xfrm>
                          <a:off x="0" y="0"/>
                          <a:ext cx="1617345" cy="347117"/>
                          <a:chOff x="0" y="0"/>
                          <a:chExt cx="1617345" cy="347117"/>
                        </a:xfrm>
                      </wpg:grpSpPr>
                      <wps:wsp>
                        <wps:cNvPr id="30613" name="Rectangle 30613"/>
                        <wps:cNvSpPr/>
                        <wps:spPr>
                          <a:xfrm>
                            <a:off x="471805" y="33270"/>
                            <a:ext cx="67496" cy="184382"/>
                          </a:xfrm>
                          <a:prstGeom prst="rect">
                            <a:avLst/>
                          </a:prstGeom>
                          <a:ln>
                            <a:noFill/>
                          </a:ln>
                        </wps:spPr>
                        <wps:txbx>
                          <w:txbxContent>
                            <w:p w14:paraId="7D9D3F18" w14:textId="77777777" w:rsidR="00003EC8" w:rsidRDefault="00003EC8">
                              <w:pPr>
                                <w:spacing w:after="160" w:line="259" w:lineRule="auto"/>
                                <w:ind w:left="0" w:firstLine="0"/>
                                <w:jc w:val="left"/>
                              </w:pPr>
                              <w:r>
                                <w:t>(</w:t>
                              </w:r>
                            </w:p>
                          </w:txbxContent>
                        </wps:txbx>
                        <wps:bodyPr horzOverflow="overflow" vert="horz" lIns="0" tIns="0" rIns="0" bIns="0" rtlCol="0">
                          <a:noAutofit/>
                        </wps:bodyPr>
                      </wps:wsp>
                      <wps:wsp>
                        <wps:cNvPr id="30615" name="Rectangle 30615"/>
                        <wps:cNvSpPr/>
                        <wps:spPr>
                          <a:xfrm>
                            <a:off x="522554" y="33270"/>
                            <a:ext cx="606049" cy="184382"/>
                          </a:xfrm>
                          <a:prstGeom prst="rect">
                            <a:avLst/>
                          </a:prstGeom>
                          <a:ln>
                            <a:noFill/>
                          </a:ln>
                        </wps:spPr>
                        <wps:txbx>
                          <w:txbxContent>
                            <w:p w14:paraId="2133ADBA" w14:textId="77777777" w:rsidR="00003EC8" w:rsidRDefault="00003EC8">
                              <w:pPr>
                                <w:spacing w:after="160" w:line="259" w:lineRule="auto"/>
                                <w:ind w:left="0" w:firstLine="0"/>
                                <w:jc w:val="left"/>
                              </w:pPr>
                              <w:r>
                                <w:t>Funcție</w:t>
                              </w:r>
                            </w:p>
                          </w:txbxContent>
                        </wps:txbx>
                        <wps:bodyPr horzOverflow="overflow" vert="horz" lIns="0" tIns="0" rIns="0" bIns="0" rtlCol="0">
                          <a:noAutofit/>
                        </wps:bodyPr>
                      </wps:wsp>
                      <wps:wsp>
                        <wps:cNvPr id="30614" name="Rectangle 30614"/>
                        <wps:cNvSpPr/>
                        <wps:spPr>
                          <a:xfrm>
                            <a:off x="978992" y="33270"/>
                            <a:ext cx="67496" cy="184382"/>
                          </a:xfrm>
                          <a:prstGeom prst="rect">
                            <a:avLst/>
                          </a:prstGeom>
                          <a:ln>
                            <a:noFill/>
                          </a:ln>
                        </wps:spPr>
                        <wps:txbx>
                          <w:txbxContent>
                            <w:p w14:paraId="4AAA715E" w14:textId="77777777" w:rsidR="00003EC8" w:rsidRDefault="00003EC8">
                              <w:pPr>
                                <w:spacing w:after="160" w:line="259" w:lineRule="auto"/>
                                <w:ind w:left="0" w:firstLine="0"/>
                                <w:jc w:val="left"/>
                              </w:pPr>
                              <w:r>
                                <w:t>)</w:t>
                              </w:r>
                            </w:p>
                          </w:txbxContent>
                        </wps:txbx>
                        <wps:bodyPr horzOverflow="overflow" vert="horz" lIns="0" tIns="0" rIns="0" bIns="0" rtlCol="0">
                          <a:noAutofit/>
                        </wps:bodyPr>
                      </wps:wsp>
                      <wps:wsp>
                        <wps:cNvPr id="2277" name="Rectangle 2277"/>
                        <wps:cNvSpPr/>
                        <wps:spPr>
                          <a:xfrm>
                            <a:off x="1031367" y="3150"/>
                            <a:ext cx="50673" cy="224379"/>
                          </a:xfrm>
                          <a:prstGeom prst="rect">
                            <a:avLst/>
                          </a:prstGeom>
                          <a:ln>
                            <a:noFill/>
                          </a:ln>
                        </wps:spPr>
                        <wps:txbx>
                          <w:txbxContent>
                            <w:p w14:paraId="3681B56C" w14:textId="77777777" w:rsidR="00003EC8" w:rsidRDefault="00003EC8">
                              <w:pPr>
                                <w:spacing w:after="160" w:line="259" w:lineRule="auto"/>
                                <w:ind w:left="0" w:firstLine="0"/>
                                <w:jc w:val="left"/>
                              </w:pPr>
                              <w:r>
                                <w:t xml:space="preserve"> </w:t>
                              </w:r>
                            </w:p>
                          </w:txbxContent>
                        </wps:txbx>
                        <wps:bodyPr horzOverflow="overflow" vert="horz" lIns="0" tIns="0" rIns="0" bIns="0" rtlCol="0">
                          <a:noAutofit/>
                        </wps:bodyPr>
                      </wps:wsp>
                      <wps:wsp>
                        <wps:cNvPr id="2278" name="Rectangle 2278"/>
                        <wps:cNvSpPr/>
                        <wps:spPr>
                          <a:xfrm>
                            <a:off x="608965" y="178410"/>
                            <a:ext cx="50673" cy="224380"/>
                          </a:xfrm>
                          <a:prstGeom prst="rect">
                            <a:avLst/>
                          </a:prstGeom>
                          <a:ln>
                            <a:noFill/>
                          </a:ln>
                        </wps:spPr>
                        <wps:txbx>
                          <w:txbxContent>
                            <w:p w14:paraId="5A704ED8" w14:textId="77777777" w:rsidR="00003EC8" w:rsidRDefault="00003EC8">
                              <w:pPr>
                                <w:spacing w:after="160" w:line="259" w:lineRule="auto"/>
                                <w:ind w:left="0" w:firstLine="0"/>
                                <w:jc w:val="left"/>
                              </w:pPr>
                              <w:r>
                                <w:t xml:space="preserve"> </w:t>
                              </w:r>
                            </w:p>
                          </w:txbxContent>
                        </wps:txbx>
                        <wps:bodyPr horzOverflow="overflow" vert="horz" lIns="0" tIns="0" rIns="0" bIns="0" rtlCol="0">
                          <a:noAutofit/>
                        </wps:bodyPr>
                      </wps:wsp>
                      <wps:wsp>
                        <wps:cNvPr id="2292" name="Shape 2292"/>
                        <wps:cNvSpPr/>
                        <wps:spPr>
                          <a:xfrm>
                            <a:off x="0" y="0"/>
                            <a:ext cx="1617345" cy="0"/>
                          </a:xfrm>
                          <a:custGeom>
                            <a:avLst/>
                            <a:gdLst/>
                            <a:ahLst/>
                            <a:cxnLst/>
                            <a:rect l="0" t="0" r="0" b="0"/>
                            <a:pathLst>
                              <a:path w="1617345">
                                <a:moveTo>
                                  <a:pt x="0" y="0"/>
                                </a:moveTo>
                                <a:lnTo>
                                  <a:pt x="16173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93" name="Shape 2293"/>
                        <wps:cNvSpPr/>
                        <wps:spPr>
                          <a:xfrm>
                            <a:off x="0" y="290195"/>
                            <a:ext cx="1617345" cy="0"/>
                          </a:xfrm>
                          <a:custGeom>
                            <a:avLst/>
                            <a:gdLst/>
                            <a:ahLst/>
                            <a:cxnLst/>
                            <a:rect l="0" t="0" r="0" b="0"/>
                            <a:pathLst>
                              <a:path w="1617345">
                                <a:moveTo>
                                  <a:pt x="0" y="0"/>
                                </a:moveTo>
                                <a:lnTo>
                                  <a:pt x="161734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27B91C" id="Group 30720" o:spid="_x0000_s1050" style="width:127.35pt;height:27.35pt;mso-position-horizontal-relative:char;mso-position-vertical-relative:line" coordsize="16173,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">
                <v:rect id="Rectangle 30613" o:spid="_x0000_s1051" style="position:absolute;left:4718;top:332;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" filled="f" stroked="f">
                  <v:textbox inset="0,0,0,0">
                    <w:txbxContent>
                      <w:p w14:paraId="7D9D3F18" w14:textId="77777777" w:rsidR="00003EC8" w:rsidRDefault="00003EC8">
                        <w:pPr>
                          <w:spacing w:after="160" w:line="259" w:lineRule="auto"/>
                          <w:ind w:left="0" w:firstLine="0"/>
                          <w:jc w:val="left"/>
                        </w:pPr>
                        <w:r>
                          <w:t>(</w:t>
                        </w:r>
                      </w:p>
                    </w:txbxContent>
                  </v:textbox>
                </v:rect>
                <v:rect id="Rectangle 30615" o:spid="_x0000_s1052" style="position:absolute;left:5225;top:332;width:60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" filled="f" stroked="f">
                  <v:textbox inset="0,0,0,0">
                    <w:txbxContent>
                      <w:p w14:paraId="2133ADBA" w14:textId="77777777" w:rsidR="00003EC8" w:rsidRDefault="00003EC8">
                        <w:pPr>
                          <w:spacing w:after="160" w:line="259" w:lineRule="auto"/>
                          <w:ind w:left="0" w:firstLine="0"/>
                          <w:jc w:val="left"/>
                        </w:pPr>
                        <w:r>
                          <w:t>Funcție</w:t>
                        </w:r>
                      </w:p>
                    </w:txbxContent>
                  </v:textbox>
                </v:rect>
                <v:rect id="Rectangle 30614" o:spid="_x0000_s1053" style="position:absolute;left:9789;top:332;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" filled="f" stroked="f">
                  <v:textbox inset="0,0,0,0">
                    <w:txbxContent>
                      <w:p w14:paraId="4AAA715E" w14:textId="77777777" w:rsidR="00003EC8" w:rsidRDefault="00003EC8">
                        <w:pPr>
                          <w:spacing w:after="160" w:line="259" w:lineRule="auto"/>
                          <w:ind w:left="0" w:firstLine="0"/>
                          <w:jc w:val="left"/>
                        </w:pPr>
                        <w:r>
                          <w:t>)</w:t>
                        </w:r>
                      </w:p>
                    </w:txbxContent>
                  </v:textbox>
                </v:rect>
                <v:rect id="Rectangle 2277" o:spid="_x0000_s1054" style="position:absolute;left:10313;top: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" filled="f" stroked="f">
                  <v:textbox inset="0,0,0,0">
                    <w:txbxContent>
                      <w:p w14:paraId="3681B56C" w14:textId="77777777" w:rsidR="00003EC8" w:rsidRDefault="00003EC8">
                        <w:pPr>
                          <w:spacing w:after="160" w:line="259" w:lineRule="auto"/>
                          <w:ind w:left="0" w:firstLine="0"/>
                          <w:jc w:val="left"/>
                        </w:pPr>
                        <w:r>
                          <w:t xml:space="preserve"> </w:t>
                        </w:r>
                      </w:p>
                    </w:txbxContent>
                  </v:textbox>
                </v:rect>
                <v:rect id="Rectangle 2278" o:spid="_x0000_s1055" style="position:absolute;left:6089;top:17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" filled="f" stroked="f">
                  <v:textbox inset="0,0,0,0">
                    <w:txbxContent>
                      <w:p w14:paraId="5A704ED8" w14:textId="77777777" w:rsidR="00003EC8" w:rsidRDefault="00003EC8">
                        <w:pPr>
                          <w:spacing w:after="160" w:line="259" w:lineRule="auto"/>
                          <w:ind w:left="0" w:firstLine="0"/>
                          <w:jc w:val="left"/>
                        </w:pPr>
                        <w:r>
                          <w:t xml:space="preserve"> </w:t>
                        </w:r>
                      </w:p>
                    </w:txbxContent>
                  </v:textbox>
                </v:rect>
                <v:shape id="Shape 2292" o:spid="_x0000_s1056" style="position:absolute;width:16173;height:0;visibility:visible;mso-wrap-style:square;v-text-anchor:top" coordsize="1617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" path="m,l1617345,e" filled="f">
                  <v:path arrowok="t" textboxrect="0,0,1617345,0"/>
                </v:shape>
                <v:shape id="Shape 2293" o:spid="_x0000_s1057" style="position:absolute;top:2901;width:16173;height:0;visibility:visible;mso-wrap-style:square;v-text-anchor:top" coordsize="1617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" path="m,l1617345,e" filled="f">
                  <v:path arrowok="t" textboxrect="0,0,1617345,0"/>
                </v:shape>
                <w10:anchorlock/>
              </v:group>
            </w:pict>
          </mc:Fallback>
        </mc:AlternateContent>
      </w:r>
    </w:p>
    <w:p w14:paraId="5CDF2A7F" w14:textId="786E350E" w:rsidR="004D7CC7" w:rsidRPr="00033F39" w:rsidRDefault="004D7CC7">
      <w:pPr>
        <w:tabs>
          <w:tab w:val="center" w:pos="4874"/>
        </w:tabs>
        <w:spacing w:after="29" w:line="259" w:lineRule="auto"/>
        <w:ind w:left="0" w:firstLine="0"/>
        <w:jc w:val="left"/>
        <w:rPr>
          <w:color w:val="auto"/>
        </w:rPr>
      </w:pPr>
    </w:p>
    <w:p w14:paraId="36F66202" w14:textId="77777777" w:rsidR="004D7CC7" w:rsidRPr="00033F39" w:rsidRDefault="004D7CC7">
      <w:pPr>
        <w:tabs>
          <w:tab w:val="center" w:pos="4874"/>
        </w:tabs>
        <w:spacing w:after="29" w:line="259" w:lineRule="auto"/>
        <w:ind w:left="0" w:firstLine="0"/>
        <w:jc w:val="left"/>
        <w:rPr>
          <w:color w:val="auto"/>
        </w:rPr>
      </w:pPr>
    </w:p>
    <w:p w14:paraId="742BB40E" w14:textId="04A29D20" w:rsidR="0050295A" w:rsidRPr="00033F39" w:rsidRDefault="007F0899">
      <w:pPr>
        <w:spacing w:after="0" w:line="259" w:lineRule="auto"/>
        <w:ind w:left="137"/>
        <w:jc w:val="center"/>
        <w:rPr>
          <w:color w:val="auto"/>
        </w:rPr>
      </w:pPr>
      <w:r w:rsidRPr="00033F39">
        <w:rPr>
          <w:color w:val="auto"/>
        </w:rPr>
        <w:t xml:space="preserve">(Semnătura autorizată) </w:t>
      </w:r>
    </w:p>
    <w:p w14:paraId="4BA77738" w14:textId="77777777" w:rsidR="0050295A" w:rsidRPr="00033F39" w:rsidRDefault="007F0899">
      <w:pPr>
        <w:spacing w:after="9" w:line="259" w:lineRule="auto"/>
        <w:ind w:left="3263" w:firstLine="0"/>
        <w:jc w:val="left"/>
        <w:rPr>
          <w:color w:val="auto"/>
        </w:rPr>
      </w:pPr>
      <w:r w:rsidRPr="00033F39">
        <w:rPr>
          <w:color w:val="auto"/>
        </w:rPr>
        <w:t xml:space="preserve"> </w:t>
      </w:r>
    </w:p>
    <w:p w14:paraId="72957C2D" w14:textId="77777777" w:rsidR="00847665" w:rsidRPr="00033F39" w:rsidRDefault="007F0899">
      <w:pPr>
        <w:spacing w:after="3" w:line="259" w:lineRule="auto"/>
        <w:ind w:left="18"/>
        <w:jc w:val="left"/>
        <w:rPr>
          <w:color w:val="auto"/>
          <w:sz w:val="18"/>
        </w:rPr>
      </w:pPr>
      <w:r w:rsidRPr="00033F39">
        <w:rPr>
          <w:color w:val="auto"/>
          <w:sz w:val="18"/>
        </w:rPr>
        <w:t>Notă : se solicită atât ofertantului asociat, subcontractantului cât și terțului susținător</w:t>
      </w:r>
      <w:r w:rsidR="00847665" w:rsidRPr="00033F39">
        <w:rPr>
          <w:color w:val="auto"/>
          <w:sz w:val="18"/>
        </w:rPr>
        <w:t>.</w:t>
      </w:r>
    </w:p>
    <w:p w14:paraId="6BC9CC92" w14:textId="77777777" w:rsidR="00847665" w:rsidRPr="00033F39" w:rsidRDefault="00847665">
      <w:pPr>
        <w:spacing w:after="3" w:line="259" w:lineRule="auto"/>
        <w:ind w:left="18"/>
        <w:jc w:val="left"/>
        <w:rPr>
          <w:color w:val="auto"/>
          <w:sz w:val="18"/>
        </w:rPr>
      </w:pPr>
    </w:p>
    <w:p w14:paraId="37B9F18E" w14:textId="77777777" w:rsidR="00847665" w:rsidRPr="00033F39" w:rsidRDefault="00847665">
      <w:pPr>
        <w:spacing w:after="3" w:line="259" w:lineRule="auto"/>
        <w:ind w:left="18"/>
        <w:jc w:val="left"/>
        <w:rPr>
          <w:color w:val="auto"/>
          <w:sz w:val="18"/>
        </w:rPr>
      </w:pPr>
    </w:p>
    <w:p w14:paraId="73749971" w14:textId="77777777" w:rsidR="00847665" w:rsidRPr="00033F39" w:rsidRDefault="00847665">
      <w:pPr>
        <w:spacing w:after="3" w:line="259" w:lineRule="auto"/>
        <w:ind w:left="18"/>
        <w:jc w:val="left"/>
        <w:rPr>
          <w:color w:val="auto"/>
          <w:sz w:val="18"/>
        </w:rPr>
      </w:pPr>
    </w:p>
    <w:p w14:paraId="5B2F817B" w14:textId="77777777" w:rsidR="00847665" w:rsidRPr="00033F39" w:rsidRDefault="00847665">
      <w:pPr>
        <w:spacing w:after="3" w:line="259" w:lineRule="auto"/>
        <w:ind w:left="18"/>
        <w:jc w:val="left"/>
        <w:rPr>
          <w:color w:val="auto"/>
          <w:sz w:val="18"/>
        </w:rPr>
      </w:pPr>
    </w:p>
    <w:p w14:paraId="48872838" w14:textId="77777777" w:rsidR="00847665" w:rsidRPr="00033F39" w:rsidRDefault="00847665">
      <w:pPr>
        <w:spacing w:after="3" w:line="259" w:lineRule="auto"/>
        <w:ind w:left="18"/>
        <w:jc w:val="left"/>
        <w:rPr>
          <w:color w:val="auto"/>
          <w:sz w:val="18"/>
        </w:rPr>
      </w:pPr>
    </w:p>
    <w:p w14:paraId="041ED2B3" w14:textId="77777777" w:rsidR="00847665" w:rsidRPr="00033F39" w:rsidRDefault="00847665">
      <w:pPr>
        <w:spacing w:after="3" w:line="259" w:lineRule="auto"/>
        <w:ind w:left="18"/>
        <w:jc w:val="left"/>
        <w:rPr>
          <w:color w:val="auto"/>
          <w:sz w:val="18"/>
        </w:rPr>
      </w:pPr>
    </w:p>
    <w:p w14:paraId="2D85D526" w14:textId="77777777" w:rsidR="00847665" w:rsidRPr="00033F39" w:rsidRDefault="00847665">
      <w:pPr>
        <w:spacing w:after="3" w:line="259" w:lineRule="auto"/>
        <w:ind w:left="18"/>
        <w:jc w:val="left"/>
        <w:rPr>
          <w:color w:val="auto"/>
          <w:sz w:val="18"/>
        </w:rPr>
      </w:pPr>
    </w:p>
    <w:p w14:paraId="024EEE85" w14:textId="77777777" w:rsidR="00847665" w:rsidRPr="00033F39" w:rsidRDefault="00847665">
      <w:pPr>
        <w:spacing w:after="3" w:line="259" w:lineRule="auto"/>
        <w:ind w:left="18"/>
        <w:jc w:val="left"/>
        <w:rPr>
          <w:color w:val="auto"/>
          <w:sz w:val="18"/>
        </w:rPr>
      </w:pPr>
    </w:p>
    <w:p w14:paraId="29212462" w14:textId="77777777" w:rsidR="00847665" w:rsidRPr="00033F39" w:rsidRDefault="00847665">
      <w:pPr>
        <w:spacing w:after="3" w:line="259" w:lineRule="auto"/>
        <w:ind w:left="18"/>
        <w:jc w:val="left"/>
        <w:rPr>
          <w:color w:val="auto"/>
          <w:sz w:val="18"/>
        </w:rPr>
      </w:pPr>
    </w:p>
    <w:p w14:paraId="777D82B1" w14:textId="77777777" w:rsidR="00847665" w:rsidRPr="00033F39" w:rsidRDefault="00847665">
      <w:pPr>
        <w:spacing w:after="3" w:line="259" w:lineRule="auto"/>
        <w:ind w:left="18"/>
        <w:jc w:val="left"/>
        <w:rPr>
          <w:color w:val="auto"/>
          <w:sz w:val="18"/>
        </w:rPr>
      </w:pPr>
    </w:p>
    <w:p w14:paraId="250BAEE6" w14:textId="77777777" w:rsidR="00847665" w:rsidRPr="00033F39" w:rsidRDefault="00847665">
      <w:pPr>
        <w:spacing w:after="3" w:line="259" w:lineRule="auto"/>
        <w:ind w:left="18"/>
        <w:jc w:val="left"/>
        <w:rPr>
          <w:color w:val="auto"/>
          <w:sz w:val="18"/>
        </w:rPr>
      </w:pPr>
    </w:p>
    <w:p w14:paraId="4C4164ED" w14:textId="77777777" w:rsidR="00847665" w:rsidRPr="00033F39" w:rsidRDefault="00847665">
      <w:pPr>
        <w:spacing w:after="3" w:line="259" w:lineRule="auto"/>
        <w:ind w:left="18"/>
        <w:jc w:val="left"/>
        <w:rPr>
          <w:color w:val="auto"/>
          <w:sz w:val="18"/>
        </w:rPr>
      </w:pPr>
    </w:p>
    <w:p w14:paraId="03C9BADB" w14:textId="77777777" w:rsidR="00847665" w:rsidRPr="00033F39" w:rsidRDefault="00847665">
      <w:pPr>
        <w:spacing w:after="3" w:line="259" w:lineRule="auto"/>
        <w:ind w:left="18"/>
        <w:jc w:val="left"/>
        <w:rPr>
          <w:color w:val="auto"/>
          <w:sz w:val="18"/>
        </w:rPr>
      </w:pPr>
    </w:p>
    <w:p w14:paraId="6D122678" w14:textId="77777777" w:rsidR="00847665" w:rsidRPr="00033F39" w:rsidRDefault="00847665">
      <w:pPr>
        <w:spacing w:after="3" w:line="259" w:lineRule="auto"/>
        <w:ind w:left="18"/>
        <w:jc w:val="left"/>
        <w:rPr>
          <w:color w:val="auto"/>
          <w:sz w:val="18"/>
        </w:rPr>
      </w:pPr>
    </w:p>
    <w:p w14:paraId="6C5AAB4C" w14:textId="77777777" w:rsidR="00847665" w:rsidRPr="00033F39" w:rsidRDefault="00847665">
      <w:pPr>
        <w:spacing w:after="3" w:line="259" w:lineRule="auto"/>
        <w:ind w:left="18"/>
        <w:jc w:val="left"/>
        <w:rPr>
          <w:color w:val="auto"/>
          <w:sz w:val="18"/>
        </w:rPr>
      </w:pPr>
    </w:p>
    <w:p w14:paraId="6D6A7D6A" w14:textId="77777777" w:rsidR="00847665" w:rsidRPr="00033F39" w:rsidRDefault="00847665">
      <w:pPr>
        <w:spacing w:after="3" w:line="259" w:lineRule="auto"/>
        <w:ind w:left="18"/>
        <w:jc w:val="left"/>
        <w:rPr>
          <w:color w:val="auto"/>
          <w:sz w:val="18"/>
        </w:rPr>
      </w:pPr>
    </w:p>
    <w:p w14:paraId="295A409F" w14:textId="77777777" w:rsidR="00847665" w:rsidRPr="00033F39" w:rsidRDefault="00847665">
      <w:pPr>
        <w:spacing w:after="3" w:line="259" w:lineRule="auto"/>
        <w:ind w:left="18"/>
        <w:jc w:val="left"/>
        <w:rPr>
          <w:color w:val="auto"/>
          <w:sz w:val="18"/>
        </w:rPr>
      </w:pPr>
    </w:p>
    <w:p w14:paraId="066DEA02" w14:textId="77777777" w:rsidR="00847665" w:rsidRPr="00033F39" w:rsidRDefault="00847665">
      <w:pPr>
        <w:spacing w:after="3" w:line="259" w:lineRule="auto"/>
        <w:ind w:left="18"/>
        <w:jc w:val="left"/>
        <w:rPr>
          <w:color w:val="auto"/>
          <w:sz w:val="18"/>
        </w:rPr>
      </w:pPr>
    </w:p>
    <w:p w14:paraId="41B704D3" w14:textId="77777777" w:rsidR="00847665" w:rsidRPr="00033F39" w:rsidRDefault="00847665">
      <w:pPr>
        <w:spacing w:after="3" w:line="259" w:lineRule="auto"/>
        <w:ind w:left="18"/>
        <w:jc w:val="left"/>
        <w:rPr>
          <w:color w:val="auto"/>
          <w:sz w:val="18"/>
        </w:rPr>
      </w:pPr>
    </w:p>
    <w:p w14:paraId="2540F20A" w14:textId="77777777" w:rsidR="00847665" w:rsidRPr="00033F39" w:rsidRDefault="00847665">
      <w:pPr>
        <w:spacing w:after="3" w:line="259" w:lineRule="auto"/>
        <w:ind w:left="18"/>
        <w:jc w:val="left"/>
        <w:rPr>
          <w:color w:val="auto"/>
          <w:sz w:val="18"/>
        </w:rPr>
      </w:pPr>
    </w:p>
    <w:p w14:paraId="479225E0" w14:textId="77777777" w:rsidR="00847665" w:rsidRPr="00033F39" w:rsidRDefault="00847665">
      <w:pPr>
        <w:spacing w:after="3" w:line="259" w:lineRule="auto"/>
        <w:ind w:left="18"/>
        <w:jc w:val="left"/>
        <w:rPr>
          <w:color w:val="auto"/>
          <w:sz w:val="18"/>
        </w:rPr>
      </w:pPr>
    </w:p>
    <w:p w14:paraId="4CC3DDB6" w14:textId="77777777" w:rsidR="00847665" w:rsidRPr="00033F39" w:rsidRDefault="00847665">
      <w:pPr>
        <w:spacing w:after="3" w:line="259" w:lineRule="auto"/>
        <w:ind w:left="18"/>
        <w:jc w:val="left"/>
        <w:rPr>
          <w:color w:val="auto"/>
          <w:sz w:val="18"/>
        </w:rPr>
      </w:pPr>
    </w:p>
    <w:p w14:paraId="111D7912" w14:textId="77777777" w:rsidR="00847665" w:rsidRPr="00033F39" w:rsidRDefault="00847665">
      <w:pPr>
        <w:spacing w:after="3" w:line="259" w:lineRule="auto"/>
        <w:ind w:left="18"/>
        <w:jc w:val="left"/>
        <w:rPr>
          <w:color w:val="auto"/>
          <w:sz w:val="18"/>
        </w:rPr>
      </w:pPr>
    </w:p>
    <w:p w14:paraId="32BA54DF" w14:textId="77777777" w:rsidR="00847665" w:rsidRPr="00033F39" w:rsidRDefault="00847665">
      <w:pPr>
        <w:spacing w:after="3" w:line="259" w:lineRule="auto"/>
        <w:ind w:left="18"/>
        <w:jc w:val="left"/>
        <w:rPr>
          <w:color w:val="auto"/>
          <w:sz w:val="18"/>
        </w:rPr>
      </w:pPr>
    </w:p>
    <w:p w14:paraId="3156C4BB" w14:textId="77777777" w:rsidR="00847665" w:rsidRPr="00033F39" w:rsidRDefault="00847665">
      <w:pPr>
        <w:spacing w:after="3" w:line="259" w:lineRule="auto"/>
        <w:ind w:left="18"/>
        <w:jc w:val="left"/>
        <w:rPr>
          <w:color w:val="auto"/>
          <w:sz w:val="18"/>
        </w:rPr>
      </w:pPr>
    </w:p>
    <w:p w14:paraId="68C60BFA" w14:textId="77777777" w:rsidR="00847665" w:rsidRPr="00033F39" w:rsidRDefault="00847665">
      <w:pPr>
        <w:spacing w:after="3" w:line="259" w:lineRule="auto"/>
        <w:ind w:left="18"/>
        <w:jc w:val="left"/>
        <w:rPr>
          <w:color w:val="auto"/>
          <w:sz w:val="18"/>
        </w:rPr>
      </w:pPr>
    </w:p>
    <w:p w14:paraId="10C6720E" w14:textId="77777777" w:rsidR="00847665" w:rsidRPr="00033F39" w:rsidRDefault="00847665">
      <w:pPr>
        <w:spacing w:after="3" w:line="259" w:lineRule="auto"/>
        <w:ind w:left="18"/>
        <w:jc w:val="left"/>
        <w:rPr>
          <w:color w:val="auto"/>
          <w:sz w:val="18"/>
        </w:rPr>
      </w:pPr>
    </w:p>
    <w:p w14:paraId="28123CB5" w14:textId="77777777" w:rsidR="00847665" w:rsidRPr="00033F39" w:rsidRDefault="00847665">
      <w:pPr>
        <w:spacing w:after="3" w:line="259" w:lineRule="auto"/>
        <w:ind w:left="18"/>
        <w:jc w:val="left"/>
        <w:rPr>
          <w:color w:val="auto"/>
          <w:sz w:val="18"/>
        </w:rPr>
      </w:pPr>
    </w:p>
    <w:p w14:paraId="5EAFB961" w14:textId="77777777" w:rsidR="00847665" w:rsidRPr="00033F39" w:rsidRDefault="00847665">
      <w:pPr>
        <w:spacing w:after="3" w:line="259" w:lineRule="auto"/>
        <w:ind w:left="18"/>
        <w:jc w:val="left"/>
        <w:rPr>
          <w:color w:val="auto"/>
          <w:sz w:val="18"/>
        </w:rPr>
      </w:pPr>
    </w:p>
    <w:p w14:paraId="16679EF9" w14:textId="77777777" w:rsidR="00847665" w:rsidRPr="00033F39" w:rsidRDefault="00847665">
      <w:pPr>
        <w:spacing w:after="3" w:line="259" w:lineRule="auto"/>
        <w:ind w:left="18"/>
        <w:jc w:val="left"/>
        <w:rPr>
          <w:color w:val="auto"/>
          <w:sz w:val="18"/>
        </w:rPr>
      </w:pPr>
    </w:p>
    <w:p w14:paraId="204A7D0B" w14:textId="77777777" w:rsidR="00847665" w:rsidRPr="00033F39" w:rsidRDefault="00847665">
      <w:pPr>
        <w:spacing w:after="3" w:line="259" w:lineRule="auto"/>
        <w:ind w:left="18"/>
        <w:jc w:val="left"/>
        <w:rPr>
          <w:color w:val="auto"/>
          <w:sz w:val="18"/>
        </w:rPr>
      </w:pPr>
    </w:p>
    <w:p w14:paraId="64ABC684" w14:textId="77777777" w:rsidR="00847665" w:rsidRPr="00033F39" w:rsidRDefault="00847665">
      <w:pPr>
        <w:spacing w:after="3" w:line="259" w:lineRule="auto"/>
        <w:ind w:left="18"/>
        <w:jc w:val="left"/>
        <w:rPr>
          <w:color w:val="auto"/>
          <w:sz w:val="18"/>
        </w:rPr>
      </w:pPr>
    </w:p>
    <w:p w14:paraId="2CEBA6A6" w14:textId="77777777" w:rsidR="00847665" w:rsidRPr="00033F39" w:rsidRDefault="00847665">
      <w:pPr>
        <w:spacing w:after="3" w:line="259" w:lineRule="auto"/>
        <w:ind w:left="18"/>
        <w:jc w:val="left"/>
        <w:rPr>
          <w:color w:val="auto"/>
          <w:sz w:val="18"/>
        </w:rPr>
      </w:pPr>
    </w:p>
    <w:p w14:paraId="6764E8F9" w14:textId="77777777" w:rsidR="00847665" w:rsidRPr="00033F39" w:rsidRDefault="00847665">
      <w:pPr>
        <w:spacing w:after="3" w:line="259" w:lineRule="auto"/>
        <w:ind w:left="18"/>
        <w:jc w:val="left"/>
        <w:rPr>
          <w:color w:val="auto"/>
          <w:sz w:val="18"/>
        </w:rPr>
      </w:pPr>
    </w:p>
    <w:p w14:paraId="254A7AEA" w14:textId="77777777" w:rsidR="00847665" w:rsidRPr="00033F39" w:rsidRDefault="00847665">
      <w:pPr>
        <w:spacing w:after="3" w:line="259" w:lineRule="auto"/>
        <w:ind w:left="18"/>
        <w:jc w:val="left"/>
        <w:rPr>
          <w:color w:val="auto"/>
          <w:sz w:val="18"/>
        </w:rPr>
      </w:pPr>
    </w:p>
    <w:p w14:paraId="355A3069" w14:textId="77777777" w:rsidR="00847665" w:rsidRPr="00033F39" w:rsidRDefault="00847665">
      <w:pPr>
        <w:spacing w:after="3" w:line="259" w:lineRule="auto"/>
        <w:ind w:left="18"/>
        <w:jc w:val="left"/>
        <w:rPr>
          <w:color w:val="auto"/>
          <w:sz w:val="18"/>
        </w:rPr>
      </w:pPr>
    </w:p>
    <w:p w14:paraId="5FFFF7F8" w14:textId="77777777" w:rsidR="00847665" w:rsidRPr="00033F39" w:rsidRDefault="00847665">
      <w:pPr>
        <w:spacing w:after="3" w:line="259" w:lineRule="auto"/>
        <w:ind w:left="18"/>
        <w:jc w:val="left"/>
        <w:rPr>
          <w:color w:val="auto"/>
          <w:sz w:val="18"/>
        </w:rPr>
      </w:pPr>
    </w:p>
    <w:p w14:paraId="79D8DE66" w14:textId="77777777" w:rsidR="00847665" w:rsidRPr="00033F39" w:rsidRDefault="00847665">
      <w:pPr>
        <w:spacing w:after="3" w:line="259" w:lineRule="auto"/>
        <w:ind w:left="18"/>
        <w:jc w:val="left"/>
        <w:rPr>
          <w:color w:val="auto"/>
          <w:sz w:val="18"/>
        </w:rPr>
      </w:pPr>
    </w:p>
    <w:p w14:paraId="0FD8F22F" w14:textId="77777777" w:rsidR="00847665" w:rsidRPr="00033F39" w:rsidRDefault="00847665">
      <w:pPr>
        <w:spacing w:after="3" w:line="259" w:lineRule="auto"/>
        <w:ind w:left="18"/>
        <w:jc w:val="left"/>
        <w:rPr>
          <w:color w:val="auto"/>
          <w:sz w:val="18"/>
        </w:rPr>
      </w:pPr>
    </w:p>
    <w:p w14:paraId="10CFA3C2" w14:textId="77777777" w:rsidR="00847665" w:rsidRPr="00033F39" w:rsidRDefault="00847665">
      <w:pPr>
        <w:spacing w:after="3" w:line="259" w:lineRule="auto"/>
        <w:ind w:left="18"/>
        <w:jc w:val="left"/>
        <w:rPr>
          <w:color w:val="auto"/>
          <w:sz w:val="18"/>
        </w:rPr>
      </w:pPr>
    </w:p>
    <w:p w14:paraId="08CA032D" w14:textId="77777777" w:rsidR="00847665" w:rsidRPr="00033F39" w:rsidRDefault="00847665">
      <w:pPr>
        <w:spacing w:after="3" w:line="259" w:lineRule="auto"/>
        <w:ind w:left="18"/>
        <w:jc w:val="left"/>
        <w:rPr>
          <w:color w:val="auto"/>
          <w:sz w:val="18"/>
        </w:rPr>
      </w:pPr>
    </w:p>
    <w:p w14:paraId="48E88394" w14:textId="77777777" w:rsidR="00847665" w:rsidRPr="00033F39" w:rsidRDefault="00847665">
      <w:pPr>
        <w:spacing w:after="3" w:line="259" w:lineRule="auto"/>
        <w:ind w:left="18"/>
        <w:jc w:val="left"/>
        <w:rPr>
          <w:color w:val="auto"/>
          <w:sz w:val="18"/>
        </w:rPr>
      </w:pPr>
    </w:p>
    <w:p w14:paraId="1B0CA161" w14:textId="77777777" w:rsidR="00847665" w:rsidRPr="00033F39" w:rsidRDefault="00847665">
      <w:pPr>
        <w:spacing w:after="3" w:line="259" w:lineRule="auto"/>
        <w:ind w:left="18"/>
        <w:jc w:val="left"/>
        <w:rPr>
          <w:color w:val="auto"/>
          <w:sz w:val="18"/>
        </w:rPr>
      </w:pPr>
    </w:p>
    <w:p w14:paraId="311E0422" w14:textId="77777777" w:rsidR="00847665" w:rsidRPr="00033F39" w:rsidRDefault="00847665">
      <w:pPr>
        <w:spacing w:after="3" w:line="259" w:lineRule="auto"/>
        <w:ind w:left="18"/>
        <w:jc w:val="left"/>
        <w:rPr>
          <w:color w:val="auto"/>
          <w:sz w:val="18"/>
        </w:rPr>
      </w:pPr>
    </w:p>
    <w:p w14:paraId="679148E4" w14:textId="77777777" w:rsidR="0050295A" w:rsidRPr="00033F39" w:rsidRDefault="007F0899">
      <w:pPr>
        <w:spacing w:after="3" w:line="259" w:lineRule="auto"/>
        <w:ind w:left="18"/>
        <w:jc w:val="left"/>
        <w:rPr>
          <w:color w:val="auto"/>
        </w:rPr>
      </w:pPr>
      <w:r w:rsidRPr="00033F39">
        <w:rPr>
          <w:color w:val="auto"/>
        </w:rPr>
        <w:t xml:space="preserve"> </w:t>
      </w:r>
    </w:p>
    <w:p w14:paraId="4BA64A0A" w14:textId="77777777" w:rsidR="0050295A" w:rsidRPr="00033F39" w:rsidRDefault="007F0899">
      <w:pPr>
        <w:spacing w:after="1" w:line="259" w:lineRule="auto"/>
        <w:ind w:left="18"/>
        <w:jc w:val="left"/>
        <w:rPr>
          <w:color w:val="auto"/>
        </w:rPr>
      </w:pPr>
      <w:r w:rsidRPr="00033F39">
        <w:rPr>
          <w:rFonts w:ascii="Garamond" w:eastAsia="Garamond" w:hAnsi="Garamond" w:cs="Garamond"/>
          <w:b/>
          <w:color w:val="auto"/>
          <w:sz w:val="26"/>
        </w:rPr>
        <w:lastRenderedPageBreak/>
        <w:t xml:space="preserve">Formularul nr. </w:t>
      </w:r>
      <w:r w:rsidR="009527DA" w:rsidRPr="00033F39">
        <w:rPr>
          <w:rFonts w:ascii="Garamond" w:eastAsia="Garamond" w:hAnsi="Garamond" w:cs="Garamond"/>
          <w:b/>
          <w:color w:val="auto"/>
          <w:sz w:val="26"/>
        </w:rPr>
        <w:t>7</w:t>
      </w:r>
    </w:p>
    <w:p w14:paraId="45733B19" w14:textId="77777777" w:rsidR="0050295A" w:rsidRPr="00033F39" w:rsidRDefault="007F0899">
      <w:pPr>
        <w:spacing w:after="0" w:line="259" w:lineRule="auto"/>
        <w:ind w:left="23" w:firstLine="0"/>
        <w:jc w:val="left"/>
        <w:rPr>
          <w:color w:val="auto"/>
        </w:rPr>
      </w:pPr>
      <w:r w:rsidRPr="00033F39">
        <w:rPr>
          <w:color w:val="auto"/>
        </w:rPr>
        <w:t xml:space="preserve"> </w:t>
      </w:r>
    </w:p>
    <w:p w14:paraId="70AF0346" w14:textId="77777777" w:rsidR="0050295A" w:rsidRPr="00033F39" w:rsidRDefault="007F0899">
      <w:pPr>
        <w:spacing w:after="50" w:line="259" w:lineRule="auto"/>
        <w:ind w:left="0" w:right="508" w:firstLine="0"/>
        <w:jc w:val="center"/>
        <w:rPr>
          <w:color w:val="auto"/>
        </w:rPr>
      </w:pPr>
      <w:r w:rsidRPr="00033F39">
        <w:rPr>
          <w:b/>
          <w:color w:val="auto"/>
        </w:rPr>
        <w:t xml:space="preserve"> </w:t>
      </w:r>
    </w:p>
    <w:p w14:paraId="051D826E" w14:textId="77777777" w:rsidR="009527DA" w:rsidRPr="00033F39" w:rsidRDefault="007F0899" w:rsidP="009527DA">
      <w:pPr>
        <w:pStyle w:val="Titlu1"/>
        <w:spacing w:after="0" w:line="282" w:lineRule="auto"/>
        <w:ind w:left="3540" w:right="2211" w:firstLine="0"/>
        <w:jc w:val="center"/>
        <w:rPr>
          <w:rFonts w:ascii="Times New Roman" w:eastAsia="Times New Roman" w:hAnsi="Times New Roman" w:cs="Times New Roman"/>
          <w:color w:val="auto"/>
          <w:sz w:val="32"/>
        </w:rPr>
      </w:pPr>
      <w:r w:rsidRPr="00033F39">
        <w:rPr>
          <w:rFonts w:ascii="Times New Roman" w:eastAsia="Times New Roman" w:hAnsi="Times New Roman" w:cs="Times New Roman"/>
          <w:color w:val="auto"/>
          <w:sz w:val="32"/>
        </w:rPr>
        <w:t>Contract  de servicii</w:t>
      </w:r>
    </w:p>
    <w:p w14:paraId="58215BF3" w14:textId="29D5CF32" w:rsidR="0050295A" w:rsidRPr="00033F39" w:rsidRDefault="007F0899" w:rsidP="009527DA">
      <w:pPr>
        <w:pStyle w:val="Titlu1"/>
        <w:spacing w:after="0" w:line="282" w:lineRule="auto"/>
        <w:ind w:left="3540" w:right="2211" w:firstLine="0"/>
        <w:jc w:val="center"/>
        <w:rPr>
          <w:color w:val="auto"/>
        </w:rPr>
      </w:pPr>
      <w:r w:rsidRPr="00033F39">
        <w:rPr>
          <w:rFonts w:ascii="Times New Roman" w:eastAsia="Times New Roman" w:hAnsi="Times New Roman" w:cs="Times New Roman"/>
          <w:color w:val="auto"/>
          <w:sz w:val="32"/>
        </w:rPr>
        <w:t>SERVICII DE PAZĂ 20</w:t>
      </w:r>
      <w:r w:rsidR="00225A4A" w:rsidRPr="00033F39">
        <w:rPr>
          <w:rFonts w:ascii="Times New Roman" w:eastAsia="Times New Roman" w:hAnsi="Times New Roman" w:cs="Times New Roman"/>
          <w:color w:val="auto"/>
          <w:sz w:val="32"/>
        </w:rPr>
        <w:t>2</w:t>
      </w:r>
      <w:r w:rsidR="00C52D56" w:rsidRPr="00033F39">
        <w:rPr>
          <w:rFonts w:ascii="Times New Roman" w:eastAsia="Times New Roman" w:hAnsi="Times New Roman" w:cs="Times New Roman"/>
          <w:color w:val="auto"/>
          <w:sz w:val="32"/>
        </w:rPr>
        <w:t>1</w:t>
      </w:r>
    </w:p>
    <w:p w14:paraId="12D156A4" w14:textId="77777777" w:rsidR="0050295A" w:rsidRPr="00033F39" w:rsidRDefault="0050295A" w:rsidP="009527DA">
      <w:pPr>
        <w:spacing w:after="0" w:line="259" w:lineRule="auto"/>
        <w:ind w:left="23" w:firstLine="0"/>
        <w:jc w:val="center"/>
        <w:rPr>
          <w:color w:val="auto"/>
        </w:rPr>
      </w:pPr>
    </w:p>
    <w:p w14:paraId="03F5917F" w14:textId="77777777" w:rsidR="0050295A" w:rsidRPr="00033F39" w:rsidRDefault="007F0899">
      <w:pPr>
        <w:spacing w:after="0" w:line="259" w:lineRule="auto"/>
        <w:ind w:left="23" w:firstLine="0"/>
        <w:jc w:val="left"/>
        <w:rPr>
          <w:color w:val="auto"/>
        </w:rPr>
      </w:pPr>
      <w:r w:rsidRPr="00033F39">
        <w:rPr>
          <w:b/>
          <w:color w:val="auto"/>
        </w:rPr>
        <w:t xml:space="preserve"> </w:t>
      </w:r>
    </w:p>
    <w:p w14:paraId="7EDB6649" w14:textId="77777777" w:rsidR="0050295A" w:rsidRPr="00033F39" w:rsidRDefault="007F0899">
      <w:pPr>
        <w:pStyle w:val="Titlu2"/>
        <w:ind w:left="18"/>
        <w:jc w:val="left"/>
        <w:rPr>
          <w:color w:val="auto"/>
        </w:rPr>
      </w:pPr>
      <w:r w:rsidRPr="00033F39">
        <w:rPr>
          <w:i/>
          <w:color w:val="auto"/>
        </w:rPr>
        <w:t xml:space="preserve">Preambul </w:t>
      </w:r>
    </w:p>
    <w:p w14:paraId="41F004B7" w14:textId="77777777" w:rsidR="0050295A" w:rsidRPr="00033F39" w:rsidRDefault="007F0899">
      <w:pPr>
        <w:spacing w:after="0" w:line="259" w:lineRule="auto"/>
        <w:ind w:left="23" w:firstLine="0"/>
        <w:jc w:val="left"/>
        <w:rPr>
          <w:color w:val="auto"/>
        </w:rPr>
      </w:pPr>
      <w:r w:rsidRPr="00033F39">
        <w:rPr>
          <w:b/>
          <w:color w:val="auto"/>
        </w:rPr>
        <w:t xml:space="preserve"> </w:t>
      </w:r>
    </w:p>
    <w:p w14:paraId="2FF1C69C" w14:textId="77777777" w:rsidR="0050295A" w:rsidRPr="00033F39" w:rsidRDefault="007F0899">
      <w:pPr>
        <w:ind w:left="32" w:right="583" w:firstLine="720"/>
        <w:rPr>
          <w:color w:val="auto"/>
        </w:rPr>
      </w:pPr>
      <w:r w:rsidRPr="00033F39">
        <w:rPr>
          <w:color w:val="auto"/>
        </w:rPr>
        <w:t xml:space="preserve">În temeiul </w:t>
      </w:r>
      <w:hyperlink r:id="rId7" w:tooltip="Legea nr. 98/2016 privind achizițiile publice" w:history="1">
        <w:r w:rsidR="008B7E76" w:rsidRPr="00033F39">
          <w:rPr>
            <w:color w:val="auto"/>
          </w:rPr>
          <w:t>Legii nr. 98/2016 privind achizițiile publice</w:t>
        </w:r>
      </w:hyperlink>
      <w:r w:rsidR="008B7E76" w:rsidRPr="00033F39">
        <w:rPr>
          <w:b/>
          <w:color w:val="auto"/>
        </w:rPr>
        <w:t>,</w:t>
      </w:r>
      <w:r w:rsidR="008B7E76" w:rsidRPr="00033F39">
        <w:rPr>
          <w:color w:val="auto"/>
        </w:rPr>
        <w:t xml:space="preserve"> </w:t>
      </w:r>
      <w:r w:rsidR="008B7E76" w:rsidRPr="00033F39">
        <w:rPr>
          <w:rFonts w:eastAsia="Calibri"/>
          <w:color w:val="auto"/>
        </w:rPr>
        <w:t>cu modificările și completările ulterioare</w:t>
      </w:r>
      <w:r w:rsidR="008B7E76" w:rsidRPr="00033F39">
        <w:rPr>
          <w:color w:val="auto"/>
        </w:rPr>
        <w:t xml:space="preserve"> </w:t>
      </w:r>
      <w:proofErr w:type="spellStart"/>
      <w:r w:rsidR="008B7E76" w:rsidRPr="00033F39">
        <w:rPr>
          <w:color w:val="auto"/>
        </w:rPr>
        <w:t>şi</w:t>
      </w:r>
      <w:proofErr w:type="spellEnd"/>
      <w:r w:rsidR="008B7E76" w:rsidRPr="00033F39">
        <w:rPr>
          <w:color w:val="auto"/>
        </w:rPr>
        <w:t xml:space="preserve"> al </w:t>
      </w:r>
      <w:hyperlink r:id="rId8" w:tooltip="Hotărârea Guvernului nr. 395/2016 pentru aprobarea Normelor metodologice de aplicare a prevederilor referitoare la atribuirea contractului de achiziție publică/acordului-cadru din Legea nr. 98/2016 privind achizițiile publice" w:history="1">
        <w:r w:rsidR="008B7E76" w:rsidRPr="00033F39">
          <w:rPr>
            <w:color w:val="auto"/>
          </w:rPr>
          <w:t>Hotărârii Guvernului nr. 395/2016 pentru aprobarea Normelor metodologice de aplicare a prevederilor referitoare la atribuirea contractului de achiziție publică/acordului-cadru din Legea nr. 98/2016 privind achizițiile publice</w:t>
        </w:r>
      </w:hyperlink>
      <w:r w:rsidR="008B7E76" w:rsidRPr="00033F39">
        <w:rPr>
          <w:color w:val="auto"/>
        </w:rPr>
        <w:t xml:space="preserve">, </w:t>
      </w:r>
      <w:r w:rsidR="008B7E76" w:rsidRPr="00033F39">
        <w:rPr>
          <w:rFonts w:eastAsia="Calibri"/>
          <w:color w:val="auto"/>
        </w:rPr>
        <w:t>cu modificările și completările ulterioare</w:t>
      </w:r>
      <w:r w:rsidRPr="00033F39">
        <w:rPr>
          <w:color w:val="auto"/>
        </w:rPr>
        <w:t xml:space="preserve">, s-a încheiat prezentul contract de servicii, </w:t>
      </w:r>
      <w:r w:rsidRPr="00033F39">
        <w:rPr>
          <w:b/>
          <w:color w:val="auto"/>
        </w:rPr>
        <w:t>între</w:t>
      </w:r>
      <w:r w:rsidRPr="00033F39">
        <w:rPr>
          <w:color w:val="auto"/>
        </w:rPr>
        <w:t xml:space="preserve"> </w:t>
      </w:r>
    </w:p>
    <w:p w14:paraId="695D1840" w14:textId="77777777" w:rsidR="0050295A" w:rsidRPr="00033F39" w:rsidRDefault="007F0899">
      <w:pPr>
        <w:spacing w:after="12" w:line="259" w:lineRule="auto"/>
        <w:ind w:left="23" w:firstLine="0"/>
        <w:jc w:val="left"/>
        <w:rPr>
          <w:color w:val="auto"/>
        </w:rPr>
      </w:pPr>
      <w:r w:rsidRPr="00033F39">
        <w:rPr>
          <w:b/>
          <w:i/>
          <w:color w:val="auto"/>
        </w:rPr>
        <w:t xml:space="preserve"> </w:t>
      </w:r>
    </w:p>
    <w:p w14:paraId="33783754" w14:textId="77777777" w:rsidR="0050295A" w:rsidRPr="00033F39" w:rsidRDefault="007F0899">
      <w:pPr>
        <w:ind w:left="32" w:right="583" w:firstLine="720"/>
        <w:rPr>
          <w:color w:val="auto"/>
        </w:rPr>
      </w:pPr>
      <w:r w:rsidRPr="00033F39">
        <w:rPr>
          <w:b/>
          <w:color w:val="auto"/>
        </w:rPr>
        <w:t>ADMINISTRAŢIA PIEŢELOR SECTOR 2</w:t>
      </w:r>
      <w:r w:rsidRPr="00033F39">
        <w:rPr>
          <w:i/>
          <w:color w:val="auto"/>
        </w:rPr>
        <w:t xml:space="preserve">, </w:t>
      </w:r>
      <w:r w:rsidRPr="00033F39">
        <w:rPr>
          <w:color w:val="auto"/>
        </w:rPr>
        <w:t xml:space="preserve">adresa sediu: </w:t>
      </w:r>
      <w:proofErr w:type="spellStart"/>
      <w:r w:rsidRPr="00033F39">
        <w:rPr>
          <w:color w:val="auto"/>
        </w:rPr>
        <w:t>Bucureşti</w:t>
      </w:r>
      <w:proofErr w:type="spellEnd"/>
      <w:r w:rsidRPr="00033F39">
        <w:rPr>
          <w:color w:val="auto"/>
        </w:rPr>
        <w:t xml:space="preserve">, strada Ziduri </w:t>
      </w:r>
      <w:proofErr w:type="spellStart"/>
      <w:r w:rsidRPr="00033F39">
        <w:rPr>
          <w:color w:val="auto"/>
        </w:rPr>
        <w:t>Moşi</w:t>
      </w:r>
      <w:proofErr w:type="spellEnd"/>
      <w:r w:rsidRPr="00033F39">
        <w:rPr>
          <w:color w:val="auto"/>
        </w:rPr>
        <w:t>, nr. 4, sector 2</w:t>
      </w:r>
      <w:r w:rsidRPr="00033F39">
        <w:rPr>
          <w:i/>
          <w:color w:val="auto"/>
        </w:rPr>
        <w:t>,</w:t>
      </w:r>
      <w:r w:rsidRPr="00033F39">
        <w:rPr>
          <w:color w:val="auto"/>
        </w:rPr>
        <w:t xml:space="preserve"> telefon/fax 243.27.40 / 243.29.63, cod fiscal nr. RO 4266235, cont la Trezoreria Statului Filiala Sector 2 nr. RO15 TREZ 24F7 0040 0200 109X,  reprezentată  prin </w:t>
      </w:r>
    </w:p>
    <w:p w14:paraId="25EF5075" w14:textId="40FB1362" w:rsidR="0050295A" w:rsidRPr="00033F39" w:rsidRDefault="007F0899">
      <w:pPr>
        <w:ind w:left="42" w:right="583"/>
        <w:rPr>
          <w:color w:val="auto"/>
        </w:rPr>
      </w:pPr>
      <w:r w:rsidRPr="00033F39">
        <w:rPr>
          <w:color w:val="auto"/>
        </w:rPr>
        <w:t xml:space="preserve">Director, </w:t>
      </w:r>
      <w:r w:rsidR="009F2F40" w:rsidRPr="00033F39">
        <w:rPr>
          <w:color w:val="auto"/>
        </w:rPr>
        <w:t>Luminița Zoe</w:t>
      </w:r>
      <w:r w:rsidRPr="00033F39">
        <w:rPr>
          <w:color w:val="auto"/>
        </w:rPr>
        <w:t xml:space="preserve"> </w:t>
      </w:r>
      <w:proofErr w:type="spellStart"/>
      <w:r w:rsidRPr="00033F39">
        <w:rPr>
          <w:color w:val="auto"/>
        </w:rPr>
        <w:t>şi</w:t>
      </w:r>
      <w:proofErr w:type="spellEnd"/>
      <w:r w:rsidRPr="00033F39">
        <w:rPr>
          <w:color w:val="auto"/>
        </w:rPr>
        <w:t xml:space="preserve">  </w:t>
      </w:r>
      <w:proofErr w:type="spellStart"/>
      <w:r w:rsidRPr="00033F39">
        <w:rPr>
          <w:color w:val="auto"/>
        </w:rPr>
        <w:t>Şef</w:t>
      </w:r>
      <w:proofErr w:type="spellEnd"/>
      <w:r w:rsidRPr="00033F39">
        <w:rPr>
          <w:color w:val="auto"/>
        </w:rPr>
        <w:t xml:space="preserve"> </w:t>
      </w:r>
      <w:r w:rsidR="009F2F40" w:rsidRPr="00033F39">
        <w:rPr>
          <w:color w:val="auto"/>
        </w:rPr>
        <w:t>Birou</w:t>
      </w:r>
      <w:r w:rsidRPr="00033F39">
        <w:rPr>
          <w:color w:val="auto"/>
        </w:rPr>
        <w:t xml:space="preserve"> Financiar,</w:t>
      </w:r>
      <w:r w:rsidR="008B7E76" w:rsidRPr="00033F39">
        <w:rPr>
          <w:color w:val="auto"/>
        </w:rPr>
        <w:t xml:space="preserve"> </w:t>
      </w:r>
      <w:r w:rsidR="009F2F40" w:rsidRPr="00033F39">
        <w:rPr>
          <w:color w:val="auto"/>
        </w:rPr>
        <w:t>Resurse Umane</w:t>
      </w:r>
      <w:r w:rsidR="008B7E76" w:rsidRPr="00033F39">
        <w:rPr>
          <w:color w:val="auto"/>
        </w:rPr>
        <w:t>,</w:t>
      </w:r>
      <w:r w:rsidRPr="00033F39">
        <w:rPr>
          <w:color w:val="auto"/>
        </w:rPr>
        <w:t xml:space="preserve"> </w:t>
      </w:r>
      <w:proofErr w:type="spellStart"/>
      <w:r w:rsidRPr="00033F39">
        <w:rPr>
          <w:color w:val="auto"/>
        </w:rPr>
        <w:t>Annemarie</w:t>
      </w:r>
      <w:proofErr w:type="spellEnd"/>
      <w:r w:rsidRPr="00033F39">
        <w:rPr>
          <w:color w:val="auto"/>
        </w:rPr>
        <w:t xml:space="preserve"> Gabriela </w:t>
      </w:r>
      <w:proofErr w:type="spellStart"/>
      <w:r w:rsidR="00847665" w:rsidRPr="00033F39">
        <w:rPr>
          <w:color w:val="auto"/>
        </w:rPr>
        <w:t>Henke</w:t>
      </w:r>
      <w:proofErr w:type="spellEnd"/>
      <w:r w:rsidRPr="00033F39">
        <w:rPr>
          <w:color w:val="auto"/>
        </w:rPr>
        <w:t xml:space="preserve">, în calitate de </w:t>
      </w:r>
      <w:r w:rsidRPr="00033F39">
        <w:rPr>
          <w:b/>
          <w:color w:val="auto"/>
        </w:rPr>
        <w:t>achizitor</w:t>
      </w:r>
      <w:r w:rsidRPr="00033F39">
        <w:rPr>
          <w:color w:val="auto"/>
        </w:rPr>
        <w:t xml:space="preserve">, pe de o parte </w:t>
      </w:r>
      <w:r w:rsidRPr="00033F39">
        <w:rPr>
          <w:i/>
          <w:color w:val="auto"/>
        </w:rPr>
        <w:t xml:space="preserve"> </w:t>
      </w:r>
      <w:proofErr w:type="spellStart"/>
      <w:r w:rsidRPr="00033F39">
        <w:rPr>
          <w:i/>
          <w:color w:val="auto"/>
        </w:rPr>
        <w:t>şi</w:t>
      </w:r>
      <w:proofErr w:type="spellEnd"/>
      <w:r w:rsidRPr="00033F39">
        <w:rPr>
          <w:i/>
          <w:color w:val="auto"/>
        </w:rPr>
        <w:t xml:space="preserve"> </w:t>
      </w:r>
    </w:p>
    <w:p w14:paraId="68EE6228" w14:textId="77777777" w:rsidR="0050295A" w:rsidRPr="00033F39" w:rsidRDefault="007F0899">
      <w:pPr>
        <w:tabs>
          <w:tab w:val="center" w:pos="3083"/>
          <w:tab w:val="center" w:pos="5650"/>
          <w:tab w:val="center" w:pos="7264"/>
          <w:tab w:val="center" w:pos="8810"/>
        </w:tabs>
        <w:spacing w:after="0" w:line="259" w:lineRule="auto"/>
        <w:ind w:left="0" w:firstLine="0"/>
        <w:jc w:val="left"/>
        <w:rPr>
          <w:color w:val="auto"/>
        </w:rPr>
      </w:pPr>
      <w:r w:rsidRPr="00033F39">
        <w:rPr>
          <w:b/>
          <w:color w:val="auto"/>
        </w:rPr>
        <w:t xml:space="preserve">       S.C. </w:t>
      </w:r>
      <w:r w:rsidRPr="00033F39">
        <w:rPr>
          <w:b/>
          <w:color w:val="auto"/>
        </w:rPr>
        <w:tab/>
        <w:t xml:space="preserve">.......................................... </w:t>
      </w:r>
      <w:r w:rsidRPr="00033F39">
        <w:rPr>
          <w:b/>
          <w:color w:val="auto"/>
        </w:rPr>
        <w:tab/>
        <w:t>S.R.L.,</w:t>
      </w:r>
      <w:r w:rsidRPr="00033F39">
        <w:rPr>
          <w:color w:val="auto"/>
        </w:rPr>
        <w:t xml:space="preserve"> </w:t>
      </w:r>
      <w:r w:rsidRPr="00033F39">
        <w:rPr>
          <w:color w:val="auto"/>
        </w:rPr>
        <w:tab/>
        <w:t xml:space="preserve">adresă </w:t>
      </w:r>
      <w:r w:rsidRPr="00033F39">
        <w:rPr>
          <w:color w:val="auto"/>
        </w:rPr>
        <w:tab/>
        <w:t xml:space="preserve">sediu: </w:t>
      </w:r>
    </w:p>
    <w:p w14:paraId="1C388794" w14:textId="77777777" w:rsidR="0050295A" w:rsidRPr="00033F39" w:rsidRDefault="007F0899">
      <w:pPr>
        <w:tabs>
          <w:tab w:val="center" w:pos="8575"/>
        </w:tabs>
        <w:ind w:left="0" w:firstLine="0"/>
        <w:jc w:val="left"/>
        <w:rPr>
          <w:color w:val="auto"/>
        </w:rPr>
      </w:pPr>
      <w:r w:rsidRPr="00033F39">
        <w:rPr>
          <w:color w:val="auto"/>
        </w:rPr>
        <w:t xml:space="preserve">............................................................................................, </w:t>
      </w:r>
      <w:r w:rsidRPr="00033F39">
        <w:rPr>
          <w:color w:val="auto"/>
        </w:rPr>
        <w:tab/>
        <w:t xml:space="preserve">telefon/fax </w:t>
      </w:r>
    </w:p>
    <w:p w14:paraId="3FB5F396" w14:textId="77777777" w:rsidR="0050295A" w:rsidRPr="00033F39" w:rsidRDefault="007F0899">
      <w:pPr>
        <w:ind w:left="42" w:right="583"/>
        <w:rPr>
          <w:color w:val="auto"/>
        </w:rPr>
      </w:pPr>
      <w:r w:rsidRPr="00033F39">
        <w:rPr>
          <w:color w:val="auto"/>
        </w:rPr>
        <w:t xml:space="preserve">............................................, număr de înmatriculare ............................., cod fiscal..................................., cont nr. </w:t>
      </w:r>
    </w:p>
    <w:p w14:paraId="424E8B86" w14:textId="77777777" w:rsidR="0050295A" w:rsidRPr="00033F39" w:rsidRDefault="007F0899">
      <w:pPr>
        <w:spacing w:after="10"/>
        <w:ind w:left="18" w:right="577"/>
        <w:jc w:val="left"/>
        <w:rPr>
          <w:color w:val="auto"/>
        </w:rPr>
      </w:pPr>
      <w:r w:rsidRPr="00033F39">
        <w:rPr>
          <w:color w:val="auto"/>
        </w:rPr>
        <w:t xml:space="preserve">.....................................................................................reprezentată </w:t>
      </w:r>
      <w:r w:rsidRPr="00033F39">
        <w:rPr>
          <w:color w:val="auto"/>
        </w:rPr>
        <w:tab/>
        <w:t xml:space="preserve">prin ......................................................................, ..............................., denumită în continuare </w:t>
      </w:r>
      <w:r w:rsidRPr="00033F39">
        <w:rPr>
          <w:b/>
          <w:color w:val="auto"/>
        </w:rPr>
        <w:t>prestator</w:t>
      </w:r>
      <w:r w:rsidRPr="00033F39">
        <w:rPr>
          <w:color w:val="auto"/>
        </w:rPr>
        <w:t xml:space="preserve">, pe de altă parte. </w:t>
      </w:r>
    </w:p>
    <w:p w14:paraId="5A4B58D6" w14:textId="77777777" w:rsidR="0050295A" w:rsidRPr="00033F39" w:rsidRDefault="007F0899">
      <w:pPr>
        <w:spacing w:after="0" w:line="259" w:lineRule="auto"/>
        <w:ind w:left="323" w:firstLine="0"/>
        <w:jc w:val="left"/>
        <w:rPr>
          <w:color w:val="auto"/>
        </w:rPr>
      </w:pPr>
      <w:r w:rsidRPr="00033F39">
        <w:rPr>
          <w:color w:val="auto"/>
        </w:rPr>
        <w:t xml:space="preserve"> </w:t>
      </w:r>
    </w:p>
    <w:p w14:paraId="179BFCAF" w14:textId="77777777" w:rsidR="0050295A" w:rsidRPr="00033F39" w:rsidRDefault="007F0899">
      <w:pPr>
        <w:ind w:left="333" w:right="583"/>
        <w:rPr>
          <w:color w:val="auto"/>
        </w:rPr>
      </w:pPr>
      <w:r w:rsidRPr="00033F39">
        <w:rPr>
          <w:color w:val="auto"/>
        </w:rPr>
        <w:t xml:space="preserve">Cod CPV: 79713000-5 Servicii de pază </w:t>
      </w:r>
    </w:p>
    <w:p w14:paraId="5639917A" w14:textId="77777777" w:rsidR="0050295A" w:rsidRPr="00033F39" w:rsidRDefault="007F0899">
      <w:pPr>
        <w:spacing w:after="29"/>
        <w:ind w:left="333" w:right="583"/>
        <w:rPr>
          <w:color w:val="auto"/>
        </w:rPr>
      </w:pPr>
      <w:r w:rsidRPr="00033F39">
        <w:rPr>
          <w:color w:val="auto"/>
        </w:rPr>
        <w:t xml:space="preserve">În baza Raportului procedurii nr. .............................................. s-a încheiat prezentul contract de </w:t>
      </w:r>
      <w:proofErr w:type="spellStart"/>
      <w:r w:rsidRPr="00033F39">
        <w:rPr>
          <w:color w:val="auto"/>
        </w:rPr>
        <w:t>achiziţie</w:t>
      </w:r>
      <w:proofErr w:type="spellEnd"/>
      <w:r w:rsidRPr="00033F39">
        <w:rPr>
          <w:color w:val="auto"/>
        </w:rPr>
        <w:t xml:space="preserve"> publică de “Servicii de pază”. </w:t>
      </w:r>
    </w:p>
    <w:p w14:paraId="798ECF3B" w14:textId="77777777" w:rsidR="0050295A" w:rsidRPr="00033F39" w:rsidRDefault="007F0899">
      <w:pPr>
        <w:spacing w:after="0" w:line="259" w:lineRule="auto"/>
        <w:ind w:left="23" w:firstLine="0"/>
        <w:jc w:val="left"/>
        <w:rPr>
          <w:color w:val="auto"/>
        </w:rPr>
      </w:pPr>
      <w:r w:rsidRPr="00033F39">
        <w:rPr>
          <w:b/>
          <w:color w:val="auto"/>
        </w:rPr>
        <w:t xml:space="preserve"> </w:t>
      </w:r>
    </w:p>
    <w:p w14:paraId="76B1096F" w14:textId="77777777" w:rsidR="0050295A" w:rsidRPr="00033F39" w:rsidRDefault="007F0899">
      <w:pPr>
        <w:pStyle w:val="Titlu3"/>
        <w:ind w:left="18"/>
        <w:rPr>
          <w:color w:val="auto"/>
        </w:rPr>
      </w:pPr>
      <w:r w:rsidRPr="00033F39">
        <w:rPr>
          <w:color w:val="auto"/>
        </w:rPr>
        <w:t xml:space="preserve">2. </w:t>
      </w:r>
      <w:proofErr w:type="spellStart"/>
      <w:r w:rsidRPr="00033F39">
        <w:rPr>
          <w:color w:val="auto"/>
        </w:rPr>
        <w:t>Definiţii</w:t>
      </w:r>
      <w:proofErr w:type="spellEnd"/>
      <w:r w:rsidRPr="00033F39">
        <w:rPr>
          <w:color w:val="auto"/>
        </w:rPr>
        <w:t xml:space="preserve">  </w:t>
      </w:r>
    </w:p>
    <w:p w14:paraId="00C3E309" w14:textId="77777777" w:rsidR="0050295A" w:rsidRPr="00033F39" w:rsidRDefault="007F0899">
      <w:pPr>
        <w:spacing w:after="14" w:line="259" w:lineRule="auto"/>
        <w:ind w:left="23" w:firstLine="0"/>
        <w:jc w:val="left"/>
        <w:rPr>
          <w:color w:val="auto"/>
        </w:rPr>
      </w:pPr>
      <w:r w:rsidRPr="00033F39">
        <w:rPr>
          <w:color w:val="auto"/>
        </w:rPr>
        <w:t xml:space="preserve"> </w:t>
      </w:r>
    </w:p>
    <w:p w14:paraId="75E97F8C" w14:textId="46927183" w:rsidR="0050295A" w:rsidRPr="00033F39" w:rsidRDefault="007F0899">
      <w:pPr>
        <w:spacing w:after="27"/>
        <w:ind w:left="42" w:right="583"/>
        <w:rPr>
          <w:color w:val="auto"/>
        </w:rPr>
      </w:pPr>
      <w:r w:rsidRPr="00033F39">
        <w:rPr>
          <w:color w:val="auto"/>
        </w:rPr>
        <w:t>2.1</w:t>
      </w:r>
      <w:r w:rsidR="007A5B6F" w:rsidRPr="00033F39">
        <w:rPr>
          <w:color w:val="auto"/>
        </w:rPr>
        <w:t>.</w:t>
      </w:r>
      <w:r w:rsidRPr="00033F39">
        <w:rPr>
          <w:color w:val="auto"/>
        </w:rPr>
        <w:t xml:space="preserve"> - În prezentul contract următorii termeni vor fi </w:t>
      </w:r>
      <w:proofErr w:type="spellStart"/>
      <w:r w:rsidRPr="00033F39">
        <w:rPr>
          <w:color w:val="auto"/>
        </w:rPr>
        <w:t>interpretaţi</w:t>
      </w:r>
      <w:proofErr w:type="spellEnd"/>
      <w:r w:rsidRPr="00033F39">
        <w:rPr>
          <w:color w:val="auto"/>
        </w:rPr>
        <w:t xml:space="preserve"> astfel: </w:t>
      </w:r>
    </w:p>
    <w:p w14:paraId="19CF0F4E" w14:textId="34984111" w:rsidR="0050295A" w:rsidRPr="00033F39" w:rsidRDefault="00193615">
      <w:pPr>
        <w:numPr>
          <w:ilvl w:val="0"/>
          <w:numId w:val="9"/>
        </w:numPr>
        <w:ind w:right="583" w:hanging="216"/>
        <w:rPr>
          <w:color w:val="auto"/>
        </w:rPr>
      </w:pPr>
      <w:r w:rsidRPr="00033F39">
        <w:rPr>
          <w:b/>
          <w:i/>
          <w:color w:val="auto"/>
        </w:rPr>
        <w:t xml:space="preserve">       </w:t>
      </w:r>
      <w:r w:rsidR="007F0899" w:rsidRPr="00033F39">
        <w:rPr>
          <w:b/>
          <w:i/>
          <w:color w:val="auto"/>
        </w:rPr>
        <w:t>contract</w:t>
      </w:r>
      <w:r w:rsidR="007F0899" w:rsidRPr="00033F39">
        <w:rPr>
          <w:b/>
          <w:color w:val="auto"/>
        </w:rPr>
        <w:t xml:space="preserve"> </w:t>
      </w:r>
      <w:r w:rsidR="007F0899" w:rsidRPr="00033F39">
        <w:rPr>
          <w:color w:val="auto"/>
        </w:rPr>
        <w:t xml:space="preserve">– reprezintă prezentul contract  </w:t>
      </w:r>
      <w:proofErr w:type="spellStart"/>
      <w:r w:rsidR="007F0899" w:rsidRPr="00033F39">
        <w:rPr>
          <w:color w:val="auto"/>
        </w:rPr>
        <w:t>şi</w:t>
      </w:r>
      <w:proofErr w:type="spellEnd"/>
      <w:r w:rsidR="007F0899" w:rsidRPr="00033F39">
        <w:rPr>
          <w:color w:val="auto"/>
        </w:rPr>
        <w:t xml:space="preserve"> toate Anexele sale; </w:t>
      </w:r>
    </w:p>
    <w:p w14:paraId="378AE280" w14:textId="6C47EA8C" w:rsidR="0050295A" w:rsidRPr="00033F39" w:rsidRDefault="00193615">
      <w:pPr>
        <w:numPr>
          <w:ilvl w:val="0"/>
          <w:numId w:val="9"/>
        </w:numPr>
        <w:spacing w:after="28"/>
        <w:ind w:right="583" w:hanging="216"/>
        <w:rPr>
          <w:color w:val="auto"/>
        </w:rPr>
      </w:pPr>
      <w:r w:rsidRPr="00033F39">
        <w:rPr>
          <w:b/>
          <w:i/>
          <w:color w:val="auto"/>
        </w:rPr>
        <w:t xml:space="preserve">       </w:t>
      </w:r>
      <w:r w:rsidR="007F0899" w:rsidRPr="00033F39">
        <w:rPr>
          <w:b/>
          <w:i/>
          <w:color w:val="auto"/>
        </w:rPr>
        <w:t xml:space="preserve">achizitor </w:t>
      </w:r>
      <w:proofErr w:type="spellStart"/>
      <w:r w:rsidR="007F0899" w:rsidRPr="00033F39">
        <w:rPr>
          <w:b/>
          <w:i/>
          <w:color w:val="auto"/>
        </w:rPr>
        <w:t>şi</w:t>
      </w:r>
      <w:proofErr w:type="spellEnd"/>
      <w:r w:rsidR="007F0899" w:rsidRPr="00033F39">
        <w:rPr>
          <w:b/>
          <w:i/>
          <w:color w:val="auto"/>
        </w:rPr>
        <w:t xml:space="preserve">  prestator</w:t>
      </w:r>
      <w:r w:rsidR="007F0899" w:rsidRPr="00033F39">
        <w:rPr>
          <w:color w:val="auto"/>
        </w:rPr>
        <w:t xml:space="preserve">  - </w:t>
      </w:r>
      <w:proofErr w:type="spellStart"/>
      <w:r w:rsidR="007F0899" w:rsidRPr="00033F39">
        <w:rPr>
          <w:color w:val="auto"/>
        </w:rPr>
        <w:t>părtile</w:t>
      </w:r>
      <w:proofErr w:type="spellEnd"/>
      <w:r w:rsidR="007F0899" w:rsidRPr="00033F39">
        <w:rPr>
          <w:color w:val="auto"/>
        </w:rPr>
        <w:t xml:space="preserve"> contractante, </w:t>
      </w:r>
      <w:proofErr w:type="spellStart"/>
      <w:r w:rsidR="007F0899" w:rsidRPr="00033F39">
        <w:rPr>
          <w:color w:val="auto"/>
        </w:rPr>
        <w:t>aşa</w:t>
      </w:r>
      <w:proofErr w:type="spellEnd"/>
      <w:r w:rsidR="007F0899" w:rsidRPr="00033F39">
        <w:rPr>
          <w:color w:val="auto"/>
        </w:rPr>
        <w:t xml:space="preserve"> cum sunt acestea numite în prezentul contract; </w:t>
      </w:r>
    </w:p>
    <w:p w14:paraId="6620270F" w14:textId="77777777" w:rsidR="00380074" w:rsidRPr="00033F39" w:rsidRDefault="007F0899">
      <w:pPr>
        <w:numPr>
          <w:ilvl w:val="0"/>
          <w:numId w:val="9"/>
        </w:numPr>
        <w:ind w:right="583" w:hanging="216"/>
        <w:rPr>
          <w:color w:val="auto"/>
        </w:rPr>
      </w:pPr>
      <w:proofErr w:type="spellStart"/>
      <w:r w:rsidRPr="00033F39">
        <w:rPr>
          <w:b/>
          <w:i/>
          <w:color w:val="auto"/>
        </w:rPr>
        <w:t>preţul</w:t>
      </w:r>
      <w:proofErr w:type="spellEnd"/>
      <w:r w:rsidRPr="00033F39">
        <w:rPr>
          <w:b/>
          <w:i/>
          <w:color w:val="auto"/>
        </w:rPr>
        <w:t xml:space="preserve"> contractului</w:t>
      </w:r>
      <w:r w:rsidRPr="00033F39">
        <w:rPr>
          <w:b/>
          <w:color w:val="auto"/>
        </w:rPr>
        <w:t xml:space="preserve"> </w:t>
      </w:r>
      <w:r w:rsidRPr="00033F39">
        <w:rPr>
          <w:color w:val="auto"/>
        </w:rPr>
        <w:t xml:space="preserve">- </w:t>
      </w:r>
      <w:proofErr w:type="spellStart"/>
      <w:r w:rsidRPr="00033F39">
        <w:rPr>
          <w:color w:val="auto"/>
        </w:rPr>
        <w:t>preţul</w:t>
      </w:r>
      <w:proofErr w:type="spellEnd"/>
      <w:r w:rsidRPr="00033F39">
        <w:rPr>
          <w:color w:val="auto"/>
        </w:rPr>
        <w:t xml:space="preserve"> plătibil prestatorului de către achizitor, în baza contractului, pentru îndeplinirea integrală </w:t>
      </w:r>
      <w:proofErr w:type="spellStart"/>
      <w:r w:rsidRPr="00033F39">
        <w:rPr>
          <w:color w:val="auto"/>
        </w:rPr>
        <w:t>şi</w:t>
      </w:r>
      <w:proofErr w:type="spellEnd"/>
      <w:r w:rsidRPr="00033F39">
        <w:rPr>
          <w:color w:val="auto"/>
        </w:rPr>
        <w:t xml:space="preserve"> corespunzătoare a tuturor </w:t>
      </w:r>
      <w:proofErr w:type="spellStart"/>
      <w:r w:rsidRPr="00033F39">
        <w:rPr>
          <w:color w:val="auto"/>
        </w:rPr>
        <w:t>obligaţiilor</w:t>
      </w:r>
      <w:proofErr w:type="spellEnd"/>
      <w:r w:rsidRPr="00033F39">
        <w:rPr>
          <w:color w:val="auto"/>
        </w:rPr>
        <w:t xml:space="preserve"> asumate prin contract;</w:t>
      </w:r>
    </w:p>
    <w:p w14:paraId="7A874D20" w14:textId="6F01FE01" w:rsidR="0050295A" w:rsidRPr="00033F39" w:rsidRDefault="00193615">
      <w:pPr>
        <w:numPr>
          <w:ilvl w:val="0"/>
          <w:numId w:val="9"/>
        </w:numPr>
        <w:ind w:right="583" w:hanging="216"/>
        <w:rPr>
          <w:color w:val="auto"/>
        </w:rPr>
      </w:pPr>
      <w:r w:rsidRPr="00033F39">
        <w:rPr>
          <w:b/>
          <w:i/>
          <w:color w:val="auto"/>
        </w:rPr>
        <w:t xml:space="preserve">       </w:t>
      </w:r>
      <w:r w:rsidR="007F0899" w:rsidRPr="00033F39">
        <w:rPr>
          <w:b/>
          <w:i/>
          <w:color w:val="auto"/>
        </w:rPr>
        <w:t>servicii</w:t>
      </w:r>
      <w:r w:rsidR="007F0899" w:rsidRPr="00033F39">
        <w:rPr>
          <w:i/>
          <w:color w:val="auto"/>
        </w:rPr>
        <w:t xml:space="preserve"> -</w:t>
      </w:r>
      <w:r w:rsidR="007F0899" w:rsidRPr="00033F39">
        <w:rPr>
          <w:color w:val="auto"/>
        </w:rPr>
        <w:t xml:space="preserve"> </w:t>
      </w:r>
      <w:proofErr w:type="spellStart"/>
      <w:r w:rsidR="007F0899" w:rsidRPr="00033F39">
        <w:rPr>
          <w:color w:val="auto"/>
        </w:rPr>
        <w:t>activităţi</w:t>
      </w:r>
      <w:proofErr w:type="spellEnd"/>
      <w:r w:rsidR="007F0899" w:rsidRPr="00033F39">
        <w:rPr>
          <w:color w:val="auto"/>
        </w:rPr>
        <w:t xml:space="preserve"> a căror prestare fac obiect al contractului;  </w:t>
      </w:r>
    </w:p>
    <w:p w14:paraId="33A6CD4C" w14:textId="77777777" w:rsidR="0050295A" w:rsidRPr="00033F39" w:rsidRDefault="007F0899">
      <w:pPr>
        <w:numPr>
          <w:ilvl w:val="0"/>
          <w:numId w:val="10"/>
        </w:numPr>
        <w:spacing w:after="25"/>
        <w:ind w:right="583"/>
        <w:rPr>
          <w:color w:val="auto"/>
        </w:rPr>
      </w:pPr>
      <w:r w:rsidRPr="00033F39">
        <w:rPr>
          <w:b/>
          <w:i/>
          <w:color w:val="auto"/>
        </w:rPr>
        <w:t>produse</w:t>
      </w:r>
      <w:r w:rsidRPr="00033F39">
        <w:rPr>
          <w:color w:val="auto"/>
        </w:rPr>
        <w:t xml:space="preserve"> - echipamentele, </w:t>
      </w:r>
      <w:proofErr w:type="spellStart"/>
      <w:r w:rsidRPr="00033F39">
        <w:rPr>
          <w:color w:val="auto"/>
        </w:rPr>
        <w:t>maşinile</w:t>
      </w:r>
      <w:proofErr w:type="spellEnd"/>
      <w:r w:rsidRPr="00033F39">
        <w:rPr>
          <w:color w:val="auto"/>
        </w:rPr>
        <w:t xml:space="preserve">, utilajele, piesele de schimb </w:t>
      </w:r>
      <w:proofErr w:type="spellStart"/>
      <w:r w:rsidRPr="00033F39">
        <w:rPr>
          <w:color w:val="auto"/>
        </w:rPr>
        <w:t>şi</w:t>
      </w:r>
      <w:proofErr w:type="spellEnd"/>
      <w:r w:rsidRPr="00033F39">
        <w:rPr>
          <w:color w:val="auto"/>
        </w:rPr>
        <w:t xml:space="preserve"> orice alte bunuri cuprinse în anexa/anexele la prezentul contract </w:t>
      </w:r>
      <w:proofErr w:type="spellStart"/>
      <w:r w:rsidRPr="00033F39">
        <w:rPr>
          <w:color w:val="auto"/>
        </w:rPr>
        <w:t>şi</w:t>
      </w:r>
      <w:proofErr w:type="spellEnd"/>
      <w:r w:rsidRPr="00033F39">
        <w:rPr>
          <w:color w:val="auto"/>
        </w:rPr>
        <w:t xml:space="preserve"> pe care prestatorul are </w:t>
      </w:r>
      <w:proofErr w:type="spellStart"/>
      <w:r w:rsidRPr="00033F39">
        <w:rPr>
          <w:color w:val="auto"/>
        </w:rPr>
        <w:t>obligaţia</w:t>
      </w:r>
      <w:proofErr w:type="spellEnd"/>
      <w:r w:rsidRPr="00033F39">
        <w:rPr>
          <w:color w:val="auto"/>
        </w:rPr>
        <w:t xml:space="preserve"> de a le furniza aferent serviciilor prestate conform contractului; </w:t>
      </w:r>
    </w:p>
    <w:p w14:paraId="211E9C13" w14:textId="77777777" w:rsidR="0050295A" w:rsidRPr="00033F39" w:rsidRDefault="007F0899">
      <w:pPr>
        <w:numPr>
          <w:ilvl w:val="0"/>
          <w:numId w:val="10"/>
        </w:numPr>
        <w:ind w:right="583"/>
        <w:rPr>
          <w:color w:val="auto"/>
        </w:rPr>
      </w:pPr>
      <w:proofErr w:type="spellStart"/>
      <w:r w:rsidRPr="00033F39">
        <w:rPr>
          <w:b/>
          <w:i/>
          <w:color w:val="auto"/>
        </w:rPr>
        <w:t>forţa</w:t>
      </w:r>
      <w:proofErr w:type="spellEnd"/>
      <w:r w:rsidRPr="00033F39">
        <w:rPr>
          <w:b/>
          <w:i/>
          <w:color w:val="auto"/>
        </w:rPr>
        <w:t xml:space="preserve"> majoră</w:t>
      </w:r>
      <w:r w:rsidRPr="00033F39">
        <w:rPr>
          <w:i/>
          <w:color w:val="auto"/>
        </w:rPr>
        <w:t xml:space="preserve"> </w:t>
      </w:r>
      <w:r w:rsidRPr="00033F39">
        <w:rPr>
          <w:color w:val="auto"/>
        </w:rPr>
        <w:t xml:space="preserve">-  un eveniment mai presus de controlul </w:t>
      </w:r>
      <w:proofErr w:type="spellStart"/>
      <w:r w:rsidRPr="00033F39">
        <w:rPr>
          <w:color w:val="auto"/>
        </w:rPr>
        <w:t>părţilor</w:t>
      </w:r>
      <w:proofErr w:type="spellEnd"/>
      <w:r w:rsidRPr="00033F39">
        <w:rPr>
          <w:color w:val="auto"/>
        </w:rPr>
        <w:t xml:space="preserve">, care nu se datorează </w:t>
      </w:r>
      <w:proofErr w:type="spellStart"/>
      <w:r w:rsidRPr="00033F39">
        <w:rPr>
          <w:color w:val="auto"/>
        </w:rPr>
        <w:t>greşelii</w:t>
      </w:r>
      <w:proofErr w:type="spellEnd"/>
      <w:r w:rsidRPr="00033F39">
        <w:rPr>
          <w:color w:val="auto"/>
        </w:rPr>
        <w:t xml:space="preserve"> sau vinei acestora, care nu putea fi prevăzut la momentul încheierii contractului </w:t>
      </w:r>
      <w:proofErr w:type="spellStart"/>
      <w:r w:rsidRPr="00033F39">
        <w:rPr>
          <w:color w:val="auto"/>
        </w:rPr>
        <w:t>şi</w:t>
      </w:r>
      <w:proofErr w:type="spellEnd"/>
      <w:r w:rsidRPr="00033F39">
        <w:rPr>
          <w:color w:val="auto"/>
        </w:rPr>
        <w:t xml:space="preserve"> care face </w:t>
      </w:r>
      <w:r w:rsidRPr="00033F39">
        <w:rPr>
          <w:color w:val="auto"/>
        </w:rPr>
        <w:lastRenderedPageBreak/>
        <w:t xml:space="preserve">imposibilă executarea </w:t>
      </w:r>
      <w:proofErr w:type="spellStart"/>
      <w:r w:rsidRPr="00033F39">
        <w:rPr>
          <w:color w:val="auto"/>
        </w:rPr>
        <w:t>şi</w:t>
      </w:r>
      <w:proofErr w:type="spellEnd"/>
      <w:r w:rsidRPr="00033F39">
        <w:rPr>
          <w:color w:val="auto"/>
        </w:rPr>
        <w:t xml:space="preserve">, respectiv, îndeplinirea contractului; sunt considerate asemenea evenimente: </w:t>
      </w:r>
      <w:proofErr w:type="spellStart"/>
      <w:r w:rsidRPr="00033F39">
        <w:rPr>
          <w:color w:val="auto"/>
        </w:rPr>
        <w:t>razboaie</w:t>
      </w:r>
      <w:proofErr w:type="spellEnd"/>
      <w:r w:rsidRPr="00033F39">
        <w:rPr>
          <w:color w:val="auto"/>
        </w:rPr>
        <w:t xml:space="preserve">, </w:t>
      </w:r>
      <w:proofErr w:type="spellStart"/>
      <w:r w:rsidRPr="00033F39">
        <w:rPr>
          <w:color w:val="auto"/>
        </w:rPr>
        <w:t>revoluţii</w:t>
      </w:r>
      <w:proofErr w:type="spellEnd"/>
      <w:r w:rsidRPr="00033F39">
        <w:rPr>
          <w:color w:val="auto"/>
        </w:rPr>
        <w:t xml:space="preserve">, incendii, </w:t>
      </w:r>
      <w:proofErr w:type="spellStart"/>
      <w:r w:rsidRPr="00033F39">
        <w:rPr>
          <w:color w:val="auto"/>
        </w:rPr>
        <w:t>inundaţii</w:t>
      </w:r>
      <w:proofErr w:type="spellEnd"/>
      <w:r w:rsidRPr="00033F39">
        <w:rPr>
          <w:color w:val="auto"/>
        </w:rPr>
        <w:t xml:space="preserve"> sau orice alte catastrofe naturale, </w:t>
      </w:r>
      <w:proofErr w:type="spellStart"/>
      <w:r w:rsidRPr="00033F39">
        <w:rPr>
          <w:color w:val="auto"/>
        </w:rPr>
        <w:t>restricţii</w:t>
      </w:r>
      <w:proofErr w:type="spellEnd"/>
      <w:r w:rsidRPr="00033F39">
        <w:rPr>
          <w:color w:val="auto"/>
        </w:rPr>
        <w:t xml:space="preserve"> apărute ca urmare a unei carantine, embargou, enumerarea nefiind exhaustivă ci </w:t>
      </w:r>
      <w:proofErr w:type="spellStart"/>
      <w:r w:rsidRPr="00033F39">
        <w:rPr>
          <w:color w:val="auto"/>
        </w:rPr>
        <w:t>enunciativă</w:t>
      </w:r>
      <w:proofErr w:type="spellEnd"/>
      <w:r w:rsidRPr="00033F39">
        <w:rPr>
          <w:color w:val="auto"/>
        </w:rPr>
        <w:t xml:space="preserve">. </w:t>
      </w:r>
    </w:p>
    <w:p w14:paraId="1AE801DA" w14:textId="77777777" w:rsidR="009F2F40" w:rsidRPr="00033F39" w:rsidRDefault="007F0899">
      <w:pPr>
        <w:ind w:left="42" w:right="583"/>
        <w:rPr>
          <w:color w:val="auto"/>
        </w:rPr>
      </w:pPr>
      <w:r w:rsidRPr="00033F39">
        <w:rPr>
          <w:color w:val="auto"/>
        </w:rPr>
        <w:t xml:space="preserve">Nu este considerat </w:t>
      </w:r>
      <w:proofErr w:type="spellStart"/>
      <w:r w:rsidRPr="00033F39">
        <w:rPr>
          <w:color w:val="auto"/>
        </w:rPr>
        <w:t>forţă</w:t>
      </w:r>
      <w:proofErr w:type="spellEnd"/>
      <w:r w:rsidRPr="00033F39">
        <w:rPr>
          <w:color w:val="auto"/>
        </w:rPr>
        <w:t xml:space="preserve"> majoră un eveniment asemenea celor de mai sus care, fără a crea o imposibilitate de executare, face extrem de costisitoare executarea </w:t>
      </w:r>
      <w:proofErr w:type="spellStart"/>
      <w:r w:rsidRPr="00033F39">
        <w:rPr>
          <w:color w:val="auto"/>
        </w:rPr>
        <w:t>obligaţiilor</w:t>
      </w:r>
      <w:proofErr w:type="spellEnd"/>
      <w:r w:rsidRPr="00033F39">
        <w:rPr>
          <w:color w:val="auto"/>
        </w:rPr>
        <w:t xml:space="preserve"> uneia din </w:t>
      </w:r>
      <w:proofErr w:type="spellStart"/>
      <w:r w:rsidRPr="00033F39">
        <w:rPr>
          <w:color w:val="auto"/>
        </w:rPr>
        <w:t>părţi</w:t>
      </w:r>
      <w:proofErr w:type="spellEnd"/>
      <w:r w:rsidRPr="00033F39">
        <w:rPr>
          <w:color w:val="auto"/>
        </w:rPr>
        <w:t xml:space="preserve">; </w:t>
      </w:r>
    </w:p>
    <w:p w14:paraId="2E5658F9" w14:textId="053C4D15" w:rsidR="0050295A" w:rsidRPr="00033F39" w:rsidRDefault="007F0899">
      <w:pPr>
        <w:ind w:left="42" w:right="583"/>
        <w:rPr>
          <w:color w:val="auto"/>
        </w:rPr>
      </w:pPr>
      <w:r w:rsidRPr="00033F39">
        <w:rPr>
          <w:iCs/>
          <w:color w:val="auto"/>
        </w:rPr>
        <w:t>g</w:t>
      </w:r>
      <w:r w:rsidRPr="00033F39">
        <w:rPr>
          <w:b/>
          <w:iCs/>
          <w:color w:val="auto"/>
        </w:rPr>
        <w:t>.</w:t>
      </w:r>
      <w:r w:rsidRPr="00033F39">
        <w:rPr>
          <w:b/>
          <w:i/>
          <w:color w:val="auto"/>
        </w:rPr>
        <w:t xml:space="preserve"> </w:t>
      </w:r>
      <w:r w:rsidR="009F2F40" w:rsidRPr="00033F39">
        <w:rPr>
          <w:b/>
          <w:i/>
          <w:color w:val="auto"/>
        </w:rPr>
        <w:t xml:space="preserve">   </w:t>
      </w:r>
      <w:r w:rsidR="00193615" w:rsidRPr="00033F39">
        <w:rPr>
          <w:b/>
          <w:i/>
          <w:color w:val="auto"/>
        </w:rPr>
        <w:t xml:space="preserve">  </w:t>
      </w:r>
      <w:r w:rsidRPr="00033F39">
        <w:rPr>
          <w:b/>
          <w:i/>
          <w:color w:val="auto"/>
        </w:rPr>
        <w:t>zi</w:t>
      </w:r>
      <w:r w:rsidRPr="00033F39">
        <w:rPr>
          <w:b/>
          <w:color w:val="auto"/>
        </w:rPr>
        <w:t xml:space="preserve"> </w:t>
      </w:r>
      <w:r w:rsidRPr="00033F39">
        <w:rPr>
          <w:color w:val="auto"/>
        </w:rPr>
        <w:t xml:space="preserve">- zi calendaristică; </w:t>
      </w:r>
      <w:r w:rsidRPr="00033F39">
        <w:rPr>
          <w:b/>
          <w:bCs/>
          <w:i/>
          <w:color w:val="auto"/>
        </w:rPr>
        <w:t>an</w:t>
      </w:r>
      <w:r w:rsidRPr="00033F39">
        <w:rPr>
          <w:color w:val="auto"/>
        </w:rPr>
        <w:t xml:space="preserve"> - 365 de zile. </w:t>
      </w:r>
    </w:p>
    <w:p w14:paraId="41A01AA7" w14:textId="77777777" w:rsidR="0050295A" w:rsidRPr="00033F39" w:rsidRDefault="007F0899">
      <w:pPr>
        <w:spacing w:after="0" w:line="259" w:lineRule="auto"/>
        <w:ind w:left="23" w:firstLine="0"/>
        <w:jc w:val="left"/>
        <w:rPr>
          <w:color w:val="auto"/>
        </w:rPr>
      </w:pPr>
      <w:r w:rsidRPr="00033F39">
        <w:rPr>
          <w:color w:val="auto"/>
        </w:rPr>
        <w:t xml:space="preserve"> </w:t>
      </w:r>
    </w:p>
    <w:p w14:paraId="362B5C79" w14:textId="77777777" w:rsidR="0050295A" w:rsidRPr="00033F39" w:rsidRDefault="007F0899">
      <w:pPr>
        <w:spacing w:after="0" w:line="259" w:lineRule="auto"/>
        <w:ind w:left="23" w:firstLine="0"/>
        <w:jc w:val="left"/>
        <w:rPr>
          <w:color w:val="auto"/>
        </w:rPr>
      </w:pPr>
      <w:r w:rsidRPr="00033F39">
        <w:rPr>
          <w:color w:val="auto"/>
        </w:rPr>
        <w:t xml:space="preserve"> </w:t>
      </w:r>
    </w:p>
    <w:p w14:paraId="388765B3" w14:textId="77777777" w:rsidR="0050295A" w:rsidRPr="00033F39" w:rsidRDefault="007F0899">
      <w:pPr>
        <w:spacing w:after="0" w:line="259" w:lineRule="auto"/>
        <w:ind w:left="23" w:firstLine="0"/>
        <w:jc w:val="left"/>
        <w:rPr>
          <w:color w:val="auto"/>
        </w:rPr>
      </w:pPr>
      <w:r w:rsidRPr="00033F39">
        <w:rPr>
          <w:color w:val="auto"/>
        </w:rPr>
        <w:t xml:space="preserve"> </w:t>
      </w:r>
    </w:p>
    <w:p w14:paraId="3D555267" w14:textId="77777777" w:rsidR="0050295A" w:rsidRPr="00033F39" w:rsidRDefault="007F0899">
      <w:pPr>
        <w:spacing w:after="0" w:line="259" w:lineRule="auto"/>
        <w:ind w:left="23" w:firstLine="0"/>
        <w:jc w:val="left"/>
        <w:rPr>
          <w:color w:val="auto"/>
        </w:rPr>
      </w:pPr>
      <w:r w:rsidRPr="00033F39">
        <w:rPr>
          <w:color w:val="auto"/>
        </w:rPr>
        <w:t xml:space="preserve"> </w:t>
      </w:r>
    </w:p>
    <w:p w14:paraId="0D47131C" w14:textId="77777777" w:rsidR="0050295A" w:rsidRPr="00033F39" w:rsidRDefault="007F0899">
      <w:pPr>
        <w:pStyle w:val="Titlu3"/>
        <w:ind w:left="18"/>
        <w:rPr>
          <w:color w:val="auto"/>
        </w:rPr>
      </w:pPr>
      <w:r w:rsidRPr="00033F39">
        <w:rPr>
          <w:i w:val="0"/>
          <w:color w:val="auto"/>
        </w:rPr>
        <w:t xml:space="preserve">3. </w:t>
      </w:r>
      <w:r w:rsidRPr="00033F39">
        <w:rPr>
          <w:color w:val="auto"/>
        </w:rPr>
        <w:t>Interpretare</w:t>
      </w:r>
      <w:r w:rsidRPr="00033F39">
        <w:rPr>
          <w:i w:val="0"/>
          <w:color w:val="auto"/>
        </w:rPr>
        <w:t xml:space="preserve"> </w:t>
      </w:r>
    </w:p>
    <w:p w14:paraId="7AB4DCE7" w14:textId="77777777" w:rsidR="0050295A" w:rsidRPr="00033F39" w:rsidRDefault="007F0899">
      <w:pPr>
        <w:spacing w:after="0" w:line="259" w:lineRule="auto"/>
        <w:ind w:left="23" w:firstLine="0"/>
        <w:jc w:val="left"/>
        <w:rPr>
          <w:color w:val="auto"/>
        </w:rPr>
      </w:pPr>
      <w:r w:rsidRPr="00033F39">
        <w:rPr>
          <w:b/>
          <w:color w:val="auto"/>
        </w:rPr>
        <w:t xml:space="preserve"> </w:t>
      </w:r>
    </w:p>
    <w:p w14:paraId="078B91EB" w14:textId="39CE40F6" w:rsidR="0050295A" w:rsidRPr="00033F39" w:rsidRDefault="007F0899">
      <w:pPr>
        <w:spacing w:after="29"/>
        <w:ind w:left="42" w:right="583"/>
        <w:rPr>
          <w:color w:val="auto"/>
        </w:rPr>
      </w:pPr>
      <w:r w:rsidRPr="00033F39">
        <w:rPr>
          <w:b/>
          <w:color w:val="auto"/>
        </w:rPr>
        <w:t>3.1</w:t>
      </w:r>
      <w:r w:rsidR="007A5B6F" w:rsidRPr="00033F39">
        <w:rPr>
          <w:b/>
          <w:color w:val="auto"/>
        </w:rPr>
        <w:t>.</w:t>
      </w:r>
      <w:r w:rsidRPr="00033F39">
        <w:rPr>
          <w:b/>
          <w:color w:val="auto"/>
        </w:rPr>
        <w:t xml:space="preserve"> </w:t>
      </w:r>
      <w:r w:rsidRPr="00033F39">
        <w:rPr>
          <w:color w:val="auto"/>
        </w:rPr>
        <w:t xml:space="preserve">În prezentul contract, cu </w:t>
      </w:r>
      <w:proofErr w:type="spellStart"/>
      <w:r w:rsidRPr="00033F39">
        <w:rPr>
          <w:color w:val="auto"/>
        </w:rPr>
        <w:t>excepţia</w:t>
      </w:r>
      <w:proofErr w:type="spellEnd"/>
      <w:r w:rsidRPr="00033F39">
        <w:rPr>
          <w:color w:val="auto"/>
        </w:rPr>
        <w:t xml:space="preserve"> unei prevederi contrare, cuvintele la forma singular vor include forma de plural </w:t>
      </w:r>
      <w:proofErr w:type="spellStart"/>
      <w:r w:rsidRPr="00033F39">
        <w:rPr>
          <w:color w:val="auto"/>
        </w:rPr>
        <w:t>şi</w:t>
      </w:r>
      <w:proofErr w:type="spellEnd"/>
      <w:r w:rsidRPr="00033F39">
        <w:rPr>
          <w:color w:val="auto"/>
        </w:rPr>
        <w:t xml:space="preserve"> vice </w:t>
      </w:r>
      <w:proofErr w:type="spellStart"/>
      <w:r w:rsidRPr="00033F39">
        <w:rPr>
          <w:color w:val="auto"/>
        </w:rPr>
        <w:t>versa</w:t>
      </w:r>
      <w:proofErr w:type="spellEnd"/>
      <w:r w:rsidRPr="00033F39">
        <w:rPr>
          <w:color w:val="auto"/>
        </w:rPr>
        <w:t xml:space="preserve">, acolo unde acest lucru este permis de context. </w:t>
      </w:r>
    </w:p>
    <w:p w14:paraId="10698B90" w14:textId="389EFE66" w:rsidR="0050295A" w:rsidRPr="00033F39" w:rsidRDefault="007F0899">
      <w:pPr>
        <w:ind w:left="42" w:right="583"/>
        <w:rPr>
          <w:color w:val="auto"/>
        </w:rPr>
      </w:pPr>
      <w:r w:rsidRPr="00033F39">
        <w:rPr>
          <w:b/>
          <w:color w:val="auto"/>
        </w:rPr>
        <w:t>3.2</w:t>
      </w:r>
      <w:r w:rsidR="007A5B6F" w:rsidRPr="00033F39">
        <w:rPr>
          <w:b/>
          <w:color w:val="auto"/>
        </w:rPr>
        <w:t>.</w:t>
      </w:r>
      <w:r w:rsidRPr="00033F39">
        <w:rPr>
          <w:b/>
          <w:color w:val="auto"/>
        </w:rPr>
        <w:t xml:space="preserve"> </w:t>
      </w:r>
      <w:r w:rsidRPr="00033F39">
        <w:rPr>
          <w:color w:val="auto"/>
        </w:rPr>
        <w:t>Termenul “</w:t>
      </w:r>
      <w:proofErr w:type="spellStart"/>
      <w:r w:rsidRPr="00033F39">
        <w:rPr>
          <w:color w:val="auto"/>
        </w:rPr>
        <w:t>zi”sau</w:t>
      </w:r>
      <w:proofErr w:type="spellEnd"/>
      <w:r w:rsidRPr="00033F39">
        <w:rPr>
          <w:color w:val="auto"/>
        </w:rPr>
        <w:t xml:space="preserve"> “zile” sau orice referire la zile reprezintă zile calendaristice dacă nu se specifică in mod diferit. </w:t>
      </w:r>
    </w:p>
    <w:p w14:paraId="3C1BC6B7" w14:textId="77777777" w:rsidR="0050295A" w:rsidRPr="00033F39" w:rsidRDefault="007F0899">
      <w:pPr>
        <w:spacing w:after="14" w:line="259" w:lineRule="auto"/>
        <w:ind w:left="23" w:firstLine="0"/>
        <w:jc w:val="left"/>
        <w:rPr>
          <w:color w:val="auto"/>
        </w:rPr>
      </w:pPr>
      <w:r w:rsidRPr="00033F39">
        <w:rPr>
          <w:b/>
          <w:color w:val="auto"/>
        </w:rPr>
        <w:t xml:space="preserve"> </w:t>
      </w:r>
    </w:p>
    <w:p w14:paraId="10A32530" w14:textId="77777777" w:rsidR="0050295A" w:rsidRPr="00033F39" w:rsidRDefault="007F0899">
      <w:pPr>
        <w:pStyle w:val="Titlu2"/>
        <w:ind w:left="0" w:right="570" w:firstLine="0"/>
        <w:rPr>
          <w:color w:val="auto"/>
        </w:rPr>
      </w:pPr>
      <w:r w:rsidRPr="00033F39">
        <w:rPr>
          <w:i/>
          <w:color w:val="auto"/>
          <w:sz w:val="28"/>
        </w:rPr>
        <w:t xml:space="preserve">Clauze obligatorii </w:t>
      </w:r>
    </w:p>
    <w:p w14:paraId="5DD65995" w14:textId="77777777" w:rsidR="0050295A" w:rsidRPr="00033F39" w:rsidRDefault="007F0899">
      <w:pPr>
        <w:spacing w:after="0" w:line="259" w:lineRule="auto"/>
        <w:ind w:left="23" w:firstLine="0"/>
        <w:jc w:val="left"/>
        <w:rPr>
          <w:color w:val="auto"/>
        </w:rPr>
      </w:pPr>
      <w:r w:rsidRPr="00033F39">
        <w:rPr>
          <w:b/>
          <w:i/>
          <w:color w:val="auto"/>
        </w:rPr>
        <w:t xml:space="preserve"> </w:t>
      </w:r>
    </w:p>
    <w:p w14:paraId="03379D59" w14:textId="77777777" w:rsidR="0050295A" w:rsidRPr="00033F39" w:rsidRDefault="007F0899">
      <w:pPr>
        <w:pStyle w:val="Titlu3"/>
        <w:ind w:left="18"/>
        <w:rPr>
          <w:color w:val="auto"/>
        </w:rPr>
      </w:pPr>
      <w:r w:rsidRPr="00033F39">
        <w:rPr>
          <w:color w:val="auto"/>
        </w:rPr>
        <w:t xml:space="preserve">4. Obiectul principal al contractului  </w:t>
      </w:r>
      <w:r w:rsidRPr="00033F39">
        <w:rPr>
          <w:b w:val="0"/>
          <w:color w:val="auto"/>
        </w:rPr>
        <w:t xml:space="preserve"> </w:t>
      </w:r>
    </w:p>
    <w:p w14:paraId="079C083F" w14:textId="77777777" w:rsidR="0050295A" w:rsidRPr="00033F39" w:rsidRDefault="007F0899">
      <w:pPr>
        <w:spacing w:after="0" w:line="259" w:lineRule="auto"/>
        <w:ind w:left="23" w:firstLine="0"/>
        <w:jc w:val="left"/>
        <w:rPr>
          <w:color w:val="auto"/>
        </w:rPr>
      </w:pPr>
      <w:r w:rsidRPr="00033F39">
        <w:rPr>
          <w:color w:val="auto"/>
        </w:rPr>
        <w:t xml:space="preserve"> </w:t>
      </w:r>
    </w:p>
    <w:p w14:paraId="07F5131D" w14:textId="6E641232" w:rsidR="0050295A" w:rsidRPr="00033F39" w:rsidRDefault="007F0899">
      <w:pPr>
        <w:spacing w:after="31"/>
        <w:ind w:left="42" w:right="583"/>
        <w:rPr>
          <w:color w:val="auto"/>
        </w:rPr>
      </w:pPr>
      <w:r w:rsidRPr="00033F39">
        <w:rPr>
          <w:color w:val="auto"/>
        </w:rPr>
        <w:t>4.1</w:t>
      </w:r>
      <w:r w:rsidR="007A5B6F" w:rsidRPr="00033F39">
        <w:rPr>
          <w:color w:val="auto"/>
        </w:rPr>
        <w:t>.</w:t>
      </w:r>
      <w:r w:rsidRPr="00033F39">
        <w:rPr>
          <w:color w:val="auto"/>
        </w:rPr>
        <w:t xml:space="preserve"> - Prestatorul se obligă să execute prestarea de  “Servicii de pază”. </w:t>
      </w:r>
    </w:p>
    <w:p w14:paraId="51F2415E" w14:textId="1A05D488" w:rsidR="0050295A" w:rsidRPr="00033F39" w:rsidRDefault="007F0899" w:rsidP="00193615">
      <w:pPr>
        <w:ind w:left="42" w:right="583"/>
        <w:rPr>
          <w:color w:val="auto"/>
        </w:rPr>
      </w:pPr>
      <w:r w:rsidRPr="00033F39">
        <w:rPr>
          <w:color w:val="auto"/>
        </w:rPr>
        <w:t>4.2</w:t>
      </w:r>
      <w:r w:rsidR="007A5B6F" w:rsidRPr="00033F39">
        <w:rPr>
          <w:color w:val="auto"/>
        </w:rPr>
        <w:t>.</w:t>
      </w:r>
      <w:r w:rsidRPr="00033F39">
        <w:rPr>
          <w:color w:val="auto"/>
        </w:rPr>
        <w:t xml:space="preserve"> – Prestatorul se obligă să presteze activitatea de “Servicii de pază” din </w:t>
      </w:r>
      <w:proofErr w:type="spellStart"/>
      <w:r w:rsidRPr="00033F39">
        <w:rPr>
          <w:color w:val="auto"/>
        </w:rPr>
        <w:t>pieţele</w:t>
      </w:r>
      <w:proofErr w:type="spellEnd"/>
      <w:r w:rsidRPr="00033F39">
        <w:rPr>
          <w:color w:val="auto"/>
        </w:rPr>
        <w:t>: Obor</w:t>
      </w:r>
      <w:r w:rsidR="00193615" w:rsidRPr="00033F39">
        <w:rPr>
          <w:color w:val="auto"/>
        </w:rPr>
        <w:t xml:space="preserve"> - Hala Terminal</w:t>
      </w:r>
      <w:r w:rsidRPr="00033F39">
        <w:rPr>
          <w:color w:val="auto"/>
        </w:rPr>
        <w:t>, Colentina</w:t>
      </w:r>
      <w:r w:rsidR="00193615" w:rsidRPr="00033F39">
        <w:rPr>
          <w:color w:val="auto"/>
        </w:rPr>
        <w:t>-</w:t>
      </w:r>
      <w:proofErr w:type="spellStart"/>
      <w:r w:rsidR="00193615" w:rsidRPr="00033F39">
        <w:rPr>
          <w:color w:val="auto"/>
        </w:rPr>
        <w:t>Cremenița</w:t>
      </w:r>
      <w:proofErr w:type="spellEnd"/>
      <w:r w:rsidR="00193615" w:rsidRPr="00033F39">
        <w:rPr>
          <w:color w:val="auto"/>
        </w:rPr>
        <w:t>,</w:t>
      </w:r>
      <w:r w:rsidR="008B7E76" w:rsidRPr="00033F39">
        <w:rPr>
          <w:color w:val="auto"/>
        </w:rPr>
        <w:t xml:space="preserve"> </w:t>
      </w:r>
      <w:proofErr w:type="spellStart"/>
      <w:r w:rsidRPr="00033F39">
        <w:rPr>
          <w:color w:val="auto"/>
        </w:rPr>
        <w:t>Dobroeşti</w:t>
      </w:r>
      <w:proofErr w:type="spellEnd"/>
      <w:r w:rsidR="00380074" w:rsidRPr="00033F39">
        <w:rPr>
          <w:color w:val="auto"/>
        </w:rPr>
        <w:t>,</w:t>
      </w:r>
      <w:r w:rsidRPr="00033F39">
        <w:rPr>
          <w:color w:val="auto"/>
        </w:rPr>
        <w:t xml:space="preserve"> Complex Delfinului (Rotondă)</w:t>
      </w:r>
      <w:r w:rsidR="00380074" w:rsidRPr="00033F39">
        <w:rPr>
          <w:color w:val="auto"/>
        </w:rPr>
        <w:t>, Colentina nr. 6A și Cernăuți nr. 29A</w:t>
      </w:r>
      <w:r w:rsidRPr="00033F39">
        <w:rPr>
          <w:color w:val="auto"/>
        </w:rPr>
        <w:t xml:space="preserve"> în conformitate cu </w:t>
      </w:r>
      <w:proofErr w:type="spellStart"/>
      <w:r w:rsidRPr="00033F39">
        <w:rPr>
          <w:color w:val="auto"/>
        </w:rPr>
        <w:t>specificaţiile</w:t>
      </w:r>
      <w:proofErr w:type="spellEnd"/>
      <w:r w:rsidRPr="00033F39">
        <w:rPr>
          <w:color w:val="auto"/>
        </w:rPr>
        <w:t xml:space="preserve"> prezentate în Caietul de sarcini asumat prin prezentul contract. </w:t>
      </w:r>
    </w:p>
    <w:p w14:paraId="55C282DF" w14:textId="769E812B" w:rsidR="0050295A" w:rsidRPr="00033F39" w:rsidRDefault="007F0899">
      <w:pPr>
        <w:ind w:left="42" w:right="583"/>
        <w:rPr>
          <w:color w:val="auto"/>
        </w:rPr>
      </w:pPr>
      <w:r w:rsidRPr="00033F39">
        <w:rPr>
          <w:color w:val="auto"/>
        </w:rPr>
        <w:t>4.3</w:t>
      </w:r>
      <w:r w:rsidR="007A5B6F" w:rsidRPr="00033F39">
        <w:rPr>
          <w:color w:val="auto"/>
        </w:rPr>
        <w:t>.</w:t>
      </w:r>
      <w:r w:rsidRPr="00033F39">
        <w:rPr>
          <w:color w:val="auto"/>
        </w:rPr>
        <w:t xml:space="preserve"> - Achizitorul se obligă să plătească prestatorului </w:t>
      </w:r>
      <w:proofErr w:type="spellStart"/>
      <w:r w:rsidRPr="00033F39">
        <w:rPr>
          <w:color w:val="auto"/>
        </w:rPr>
        <w:t>preţul</w:t>
      </w:r>
      <w:proofErr w:type="spellEnd"/>
      <w:r w:rsidRPr="00033F39">
        <w:rPr>
          <w:color w:val="auto"/>
        </w:rPr>
        <w:t xml:space="preserve"> convenit pentru îndeplinirea contractului de “Servicii de pază” în termen de 30 de zile de la primirea facturii </w:t>
      </w:r>
      <w:r w:rsidR="00193615" w:rsidRPr="00033F39">
        <w:rPr>
          <w:color w:val="auto"/>
        </w:rPr>
        <w:t xml:space="preserve">lunare </w:t>
      </w:r>
      <w:r w:rsidRPr="00033F39">
        <w:rPr>
          <w:color w:val="auto"/>
        </w:rPr>
        <w:t xml:space="preserve">emise de către prestator. </w:t>
      </w:r>
    </w:p>
    <w:p w14:paraId="2223890B" w14:textId="4F5D1CAB" w:rsidR="0050295A" w:rsidRPr="00033F39" w:rsidRDefault="007F0899">
      <w:pPr>
        <w:spacing w:after="0" w:line="259" w:lineRule="auto"/>
        <w:ind w:left="23" w:firstLine="0"/>
        <w:jc w:val="left"/>
        <w:rPr>
          <w:color w:val="auto"/>
        </w:rPr>
      </w:pPr>
      <w:r w:rsidRPr="00033F39">
        <w:rPr>
          <w:color w:val="auto"/>
        </w:rPr>
        <w:t xml:space="preserve"> </w:t>
      </w:r>
    </w:p>
    <w:p w14:paraId="4221A25D" w14:textId="77777777" w:rsidR="00003EC8" w:rsidRPr="00033F39" w:rsidRDefault="00003EC8">
      <w:pPr>
        <w:spacing w:after="0" w:line="259" w:lineRule="auto"/>
        <w:ind w:left="23" w:firstLine="0"/>
        <w:jc w:val="left"/>
        <w:rPr>
          <w:color w:val="auto"/>
        </w:rPr>
      </w:pPr>
    </w:p>
    <w:p w14:paraId="484D3147" w14:textId="77777777" w:rsidR="0050295A" w:rsidRPr="00033F39" w:rsidRDefault="007F0899">
      <w:pPr>
        <w:pStyle w:val="Titlu3"/>
        <w:ind w:left="18"/>
        <w:rPr>
          <w:color w:val="auto"/>
        </w:rPr>
      </w:pPr>
      <w:r w:rsidRPr="00033F39">
        <w:rPr>
          <w:i w:val="0"/>
          <w:color w:val="auto"/>
        </w:rPr>
        <w:t xml:space="preserve">5. </w:t>
      </w:r>
      <w:proofErr w:type="spellStart"/>
      <w:r w:rsidRPr="00033F39">
        <w:rPr>
          <w:color w:val="auto"/>
        </w:rPr>
        <w:t>Preţul</w:t>
      </w:r>
      <w:proofErr w:type="spellEnd"/>
      <w:r w:rsidRPr="00033F39">
        <w:rPr>
          <w:color w:val="auto"/>
        </w:rPr>
        <w:t xml:space="preserve"> contractului </w:t>
      </w:r>
    </w:p>
    <w:p w14:paraId="5468592B" w14:textId="77777777" w:rsidR="0050295A" w:rsidRPr="00033F39" w:rsidRDefault="007F0899">
      <w:pPr>
        <w:spacing w:after="0" w:line="259" w:lineRule="auto"/>
        <w:ind w:left="23" w:firstLine="0"/>
        <w:jc w:val="left"/>
        <w:rPr>
          <w:color w:val="auto"/>
        </w:rPr>
      </w:pPr>
      <w:r w:rsidRPr="00033F39">
        <w:rPr>
          <w:color w:val="auto"/>
        </w:rPr>
        <w:t xml:space="preserve"> </w:t>
      </w:r>
    </w:p>
    <w:p w14:paraId="5924B2F0" w14:textId="12BAB065" w:rsidR="00193615" w:rsidRPr="00033F39" w:rsidRDefault="007F0899">
      <w:pPr>
        <w:ind w:left="42" w:right="583"/>
        <w:rPr>
          <w:color w:val="auto"/>
        </w:rPr>
      </w:pPr>
      <w:r w:rsidRPr="00033F39">
        <w:rPr>
          <w:color w:val="auto"/>
        </w:rPr>
        <w:t>5.1</w:t>
      </w:r>
      <w:r w:rsidR="007A5B6F" w:rsidRPr="00033F39">
        <w:rPr>
          <w:color w:val="auto"/>
        </w:rPr>
        <w:t>.</w:t>
      </w:r>
      <w:r w:rsidRPr="00033F39">
        <w:rPr>
          <w:color w:val="auto"/>
        </w:rPr>
        <w:t xml:space="preserve"> - </w:t>
      </w:r>
      <w:proofErr w:type="spellStart"/>
      <w:r w:rsidRPr="00033F39">
        <w:rPr>
          <w:color w:val="auto"/>
        </w:rPr>
        <w:t>Preţul</w:t>
      </w:r>
      <w:proofErr w:type="spellEnd"/>
      <w:r w:rsidRPr="00033F39">
        <w:rPr>
          <w:color w:val="auto"/>
        </w:rPr>
        <w:t xml:space="preserve"> convenit pentru îndeplinirea contractului, plătibil prestatorului de </w:t>
      </w:r>
      <w:proofErr w:type="spellStart"/>
      <w:r w:rsidRPr="00033F39">
        <w:rPr>
          <w:color w:val="auto"/>
        </w:rPr>
        <w:t>catre</w:t>
      </w:r>
      <w:proofErr w:type="spellEnd"/>
      <w:r w:rsidRPr="00033F39">
        <w:rPr>
          <w:color w:val="auto"/>
        </w:rPr>
        <w:t xml:space="preserve"> achizitor, conform graficului de </w:t>
      </w:r>
      <w:proofErr w:type="spellStart"/>
      <w:r w:rsidRPr="00033F39">
        <w:rPr>
          <w:color w:val="auto"/>
        </w:rPr>
        <w:t>plăţi</w:t>
      </w:r>
      <w:proofErr w:type="spellEnd"/>
      <w:r w:rsidRPr="00033F39">
        <w:rPr>
          <w:color w:val="auto"/>
        </w:rPr>
        <w:t xml:space="preserve">, este de....................lei/oră,  la care se adaugă ................ lei T.V.A. </w:t>
      </w:r>
    </w:p>
    <w:p w14:paraId="4231A16F" w14:textId="1F0DC5A5" w:rsidR="0050295A" w:rsidRPr="00033F39" w:rsidRDefault="007F0899">
      <w:pPr>
        <w:ind w:left="42" w:right="583"/>
        <w:rPr>
          <w:color w:val="auto"/>
        </w:rPr>
      </w:pPr>
      <w:r w:rsidRPr="00033F39">
        <w:rPr>
          <w:color w:val="auto"/>
        </w:rPr>
        <w:t>5.2</w:t>
      </w:r>
      <w:r w:rsidR="007A5B6F" w:rsidRPr="00033F39">
        <w:rPr>
          <w:color w:val="auto"/>
        </w:rPr>
        <w:t>.</w:t>
      </w:r>
      <w:r w:rsidRPr="00033F39">
        <w:rPr>
          <w:color w:val="auto"/>
        </w:rPr>
        <w:t xml:space="preserve"> – Plățile către prestator se vor face de către achizitor pe baza facturilor </w:t>
      </w:r>
      <w:r w:rsidR="00003EC8" w:rsidRPr="00033F39">
        <w:rPr>
          <w:color w:val="auto"/>
        </w:rPr>
        <w:t xml:space="preserve">lunare </w:t>
      </w:r>
      <w:r w:rsidRPr="00033F39">
        <w:rPr>
          <w:color w:val="auto"/>
        </w:rPr>
        <w:t xml:space="preserve">emise de acesta și vor fi însoțite în mod obligatoriu, pentru fiecare obiectiv de pază, de situații centralizatoare care să certifice efectuarea prestațiilor de pază și care vor fi confirmate, prin semnătură, de către responsabilii din partea achizitorului. </w:t>
      </w:r>
    </w:p>
    <w:p w14:paraId="050AFEDD" w14:textId="1F5EA640" w:rsidR="0050295A" w:rsidRPr="00033F39" w:rsidRDefault="007F0899">
      <w:pPr>
        <w:spacing w:after="0" w:line="259" w:lineRule="auto"/>
        <w:ind w:left="23" w:firstLine="0"/>
        <w:jc w:val="left"/>
        <w:rPr>
          <w:b/>
          <w:color w:val="auto"/>
        </w:rPr>
      </w:pPr>
      <w:r w:rsidRPr="00033F39">
        <w:rPr>
          <w:b/>
          <w:color w:val="auto"/>
        </w:rPr>
        <w:t xml:space="preserve"> </w:t>
      </w:r>
    </w:p>
    <w:p w14:paraId="0D1C9E46" w14:textId="77777777" w:rsidR="00003EC8" w:rsidRPr="00033F39" w:rsidRDefault="00003EC8">
      <w:pPr>
        <w:spacing w:after="0" w:line="259" w:lineRule="auto"/>
        <w:ind w:left="23" w:firstLine="0"/>
        <w:jc w:val="left"/>
        <w:rPr>
          <w:color w:val="auto"/>
        </w:rPr>
      </w:pPr>
    </w:p>
    <w:p w14:paraId="11E0081B" w14:textId="77777777" w:rsidR="0050295A" w:rsidRPr="00033F39" w:rsidRDefault="007F0899">
      <w:pPr>
        <w:pStyle w:val="Titlu3"/>
        <w:ind w:left="18"/>
        <w:rPr>
          <w:color w:val="auto"/>
        </w:rPr>
      </w:pPr>
      <w:r w:rsidRPr="00033F39">
        <w:rPr>
          <w:i w:val="0"/>
          <w:color w:val="auto"/>
        </w:rPr>
        <w:t xml:space="preserve">6. </w:t>
      </w:r>
      <w:r w:rsidRPr="00033F39">
        <w:rPr>
          <w:color w:val="auto"/>
        </w:rPr>
        <w:t xml:space="preserve">Durata contractului </w:t>
      </w:r>
    </w:p>
    <w:p w14:paraId="5AA3A08A" w14:textId="77777777" w:rsidR="0050295A" w:rsidRPr="00033F39" w:rsidRDefault="007F0899">
      <w:pPr>
        <w:spacing w:after="0" w:line="259" w:lineRule="auto"/>
        <w:ind w:left="23" w:firstLine="0"/>
        <w:jc w:val="left"/>
        <w:rPr>
          <w:color w:val="auto"/>
        </w:rPr>
      </w:pPr>
      <w:r w:rsidRPr="00033F39">
        <w:rPr>
          <w:color w:val="auto"/>
        </w:rPr>
        <w:t xml:space="preserve"> </w:t>
      </w:r>
    </w:p>
    <w:p w14:paraId="5252B8D4" w14:textId="3BED1E93" w:rsidR="0050295A" w:rsidRPr="00033F39" w:rsidRDefault="007F0899">
      <w:pPr>
        <w:spacing w:after="29"/>
        <w:ind w:left="42" w:right="583"/>
        <w:rPr>
          <w:color w:val="auto"/>
        </w:rPr>
      </w:pPr>
      <w:r w:rsidRPr="00033F39">
        <w:rPr>
          <w:color w:val="auto"/>
        </w:rPr>
        <w:t>6.1</w:t>
      </w:r>
      <w:r w:rsidR="007A5B6F" w:rsidRPr="00033F39">
        <w:rPr>
          <w:color w:val="auto"/>
        </w:rPr>
        <w:t>.</w:t>
      </w:r>
      <w:r w:rsidRPr="00033F39">
        <w:rPr>
          <w:color w:val="auto"/>
        </w:rPr>
        <w:t xml:space="preserve"> – Durata prezentului contract este de </w:t>
      </w:r>
      <w:r w:rsidR="00003EC8" w:rsidRPr="00033F39">
        <w:rPr>
          <w:color w:val="auto"/>
        </w:rPr>
        <w:t>8</w:t>
      </w:r>
      <w:r w:rsidRPr="00033F39">
        <w:rPr>
          <w:color w:val="auto"/>
        </w:rPr>
        <w:t xml:space="preserve"> luni, începând de la data de 01.0</w:t>
      </w:r>
      <w:r w:rsidR="00003EC8" w:rsidRPr="00033F39">
        <w:rPr>
          <w:color w:val="auto"/>
        </w:rPr>
        <w:t>5</w:t>
      </w:r>
      <w:r w:rsidRPr="00033F39">
        <w:rPr>
          <w:color w:val="auto"/>
        </w:rPr>
        <w:t>.20</w:t>
      </w:r>
      <w:r w:rsidR="00225A4A" w:rsidRPr="00033F39">
        <w:rPr>
          <w:color w:val="auto"/>
        </w:rPr>
        <w:t>2</w:t>
      </w:r>
      <w:r w:rsidR="00003EC8" w:rsidRPr="00033F39">
        <w:rPr>
          <w:color w:val="auto"/>
        </w:rPr>
        <w:t>1</w:t>
      </w:r>
      <w:r w:rsidRPr="00033F39">
        <w:rPr>
          <w:color w:val="auto"/>
        </w:rPr>
        <w:t xml:space="preserve"> până la 31.12.20</w:t>
      </w:r>
      <w:r w:rsidR="00225A4A" w:rsidRPr="00033F39">
        <w:rPr>
          <w:color w:val="auto"/>
        </w:rPr>
        <w:t>2</w:t>
      </w:r>
      <w:r w:rsidR="00003EC8" w:rsidRPr="00033F39">
        <w:rPr>
          <w:color w:val="auto"/>
        </w:rPr>
        <w:t>1</w:t>
      </w:r>
      <w:r w:rsidRPr="00033F39">
        <w:rPr>
          <w:color w:val="auto"/>
        </w:rPr>
        <w:t xml:space="preserve"> cu posibilitatea prelungirii prin acte </w:t>
      </w:r>
      <w:proofErr w:type="spellStart"/>
      <w:r w:rsidRPr="00033F39">
        <w:rPr>
          <w:color w:val="auto"/>
        </w:rPr>
        <w:t>adiţionale</w:t>
      </w:r>
      <w:proofErr w:type="spellEnd"/>
      <w:r w:rsidRPr="00033F39">
        <w:rPr>
          <w:color w:val="auto"/>
        </w:rPr>
        <w:t xml:space="preserve"> până la 30.04.20</w:t>
      </w:r>
      <w:r w:rsidR="00222330" w:rsidRPr="00033F39">
        <w:rPr>
          <w:color w:val="auto"/>
        </w:rPr>
        <w:t>2</w:t>
      </w:r>
      <w:r w:rsidR="00003EC8" w:rsidRPr="00033F39">
        <w:rPr>
          <w:color w:val="auto"/>
        </w:rPr>
        <w:t>2</w:t>
      </w:r>
      <w:r w:rsidRPr="00033F39">
        <w:rPr>
          <w:color w:val="auto"/>
        </w:rPr>
        <w:t xml:space="preserve">. </w:t>
      </w:r>
    </w:p>
    <w:p w14:paraId="5756F8A8" w14:textId="3E8E2072" w:rsidR="00003EC8" w:rsidRPr="00033F39" w:rsidRDefault="00003EC8">
      <w:pPr>
        <w:spacing w:after="29"/>
        <w:ind w:left="42" w:right="583"/>
        <w:rPr>
          <w:color w:val="auto"/>
        </w:rPr>
      </w:pPr>
    </w:p>
    <w:p w14:paraId="6D7F7FF7" w14:textId="77777777" w:rsidR="00003EC8" w:rsidRPr="00033F39" w:rsidRDefault="00003EC8">
      <w:pPr>
        <w:spacing w:after="29"/>
        <w:ind w:left="42" w:right="583"/>
        <w:rPr>
          <w:color w:val="auto"/>
        </w:rPr>
      </w:pPr>
    </w:p>
    <w:p w14:paraId="4A899008" w14:textId="77777777" w:rsidR="008B7E76" w:rsidRPr="00033F39" w:rsidRDefault="008B7E76">
      <w:pPr>
        <w:spacing w:after="29"/>
        <w:ind w:left="42" w:right="583"/>
        <w:rPr>
          <w:color w:val="auto"/>
        </w:rPr>
      </w:pPr>
    </w:p>
    <w:p w14:paraId="1A6755C8" w14:textId="77777777" w:rsidR="0050295A" w:rsidRPr="00033F39" w:rsidRDefault="007F0899">
      <w:pPr>
        <w:spacing w:after="0" w:line="259" w:lineRule="auto"/>
        <w:ind w:left="23" w:firstLine="0"/>
        <w:jc w:val="left"/>
        <w:rPr>
          <w:color w:val="auto"/>
        </w:rPr>
      </w:pPr>
      <w:r w:rsidRPr="00033F39">
        <w:rPr>
          <w:b/>
          <w:color w:val="auto"/>
        </w:rPr>
        <w:t xml:space="preserve"> </w:t>
      </w:r>
    </w:p>
    <w:p w14:paraId="09528917" w14:textId="77777777" w:rsidR="0050295A" w:rsidRPr="00033F39" w:rsidRDefault="007F0899">
      <w:pPr>
        <w:numPr>
          <w:ilvl w:val="0"/>
          <w:numId w:val="11"/>
        </w:numPr>
        <w:spacing w:after="0" w:line="259" w:lineRule="auto"/>
        <w:ind w:hanging="240"/>
        <w:jc w:val="left"/>
        <w:rPr>
          <w:color w:val="auto"/>
        </w:rPr>
      </w:pPr>
      <w:r w:rsidRPr="00033F39">
        <w:rPr>
          <w:b/>
          <w:color w:val="auto"/>
        </w:rPr>
        <w:t xml:space="preserve">Executarea contractului </w:t>
      </w:r>
      <w:r w:rsidRPr="00033F39">
        <w:rPr>
          <w:color w:val="auto"/>
        </w:rPr>
        <w:t xml:space="preserve"> </w:t>
      </w:r>
    </w:p>
    <w:p w14:paraId="3E61EA02" w14:textId="77777777" w:rsidR="0050295A" w:rsidRPr="00033F39" w:rsidRDefault="007F0899">
      <w:pPr>
        <w:spacing w:after="0" w:line="259" w:lineRule="auto"/>
        <w:ind w:left="23" w:firstLine="0"/>
        <w:jc w:val="left"/>
        <w:rPr>
          <w:color w:val="auto"/>
        </w:rPr>
      </w:pPr>
      <w:r w:rsidRPr="00033F39">
        <w:rPr>
          <w:color w:val="auto"/>
        </w:rPr>
        <w:t xml:space="preserve"> </w:t>
      </w:r>
    </w:p>
    <w:p w14:paraId="4D5B2079" w14:textId="24DE15DB" w:rsidR="0050295A" w:rsidRPr="00033F39" w:rsidRDefault="007F0899">
      <w:pPr>
        <w:ind w:left="42" w:right="583"/>
        <w:rPr>
          <w:color w:val="auto"/>
        </w:rPr>
      </w:pPr>
      <w:r w:rsidRPr="00033F39">
        <w:rPr>
          <w:color w:val="auto"/>
        </w:rPr>
        <w:t>7.1 – Executarea contractului începe la data de 01.0</w:t>
      </w:r>
      <w:r w:rsidR="00003EC8" w:rsidRPr="00033F39">
        <w:rPr>
          <w:color w:val="auto"/>
        </w:rPr>
        <w:t>5</w:t>
      </w:r>
      <w:r w:rsidRPr="00033F39">
        <w:rPr>
          <w:color w:val="auto"/>
        </w:rPr>
        <w:t>.20</w:t>
      </w:r>
      <w:r w:rsidR="00225A4A" w:rsidRPr="00033F39">
        <w:rPr>
          <w:color w:val="auto"/>
        </w:rPr>
        <w:t>2</w:t>
      </w:r>
      <w:r w:rsidR="00003EC8" w:rsidRPr="00033F39">
        <w:rPr>
          <w:color w:val="auto"/>
        </w:rPr>
        <w:t>1</w:t>
      </w:r>
      <w:r w:rsidRPr="00033F39">
        <w:rPr>
          <w:color w:val="auto"/>
        </w:rPr>
        <w:t>.</w:t>
      </w:r>
      <w:r w:rsidRPr="00033F39">
        <w:rPr>
          <w:b/>
          <w:color w:val="auto"/>
        </w:rPr>
        <w:t xml:space="preserve"> </w:t>
      </w:r>
    </w:p>
    <w:p w14:paraId="3BF9A251" w14:textId="77777777" w:rsidR="0050295A" w:rsidRPr="00033F39" w:rsidRDefault="007F0899">
      <w:pPr>
        <w:spacing w:after="0" w:line="259" w:lineRule="auto"/>
        <w:ind w:left="23" w:firstLine="0"/>
        <w:jc w:val="left"/>
        <w:rPr>
          <w:color w:val="auto"/>
        </w:rPr>
      </w:pPr>
      <w:r w:rsidRPr="00033F39">
        <w:rPr>
          <w:b/>
          <w:color w:val="auto"/>
        </w:rPr>
        <w:t xml:space="preserve"> </w:t>
      </w:r>
    </w:p>
    <w:p w14:paraId="72D4C787" w14:textId="77777777" w:rsidR="0050295A" w:rsidRPr="00033F39" w:rsidRDefault="007F0899">
      <w:pPr>
        <w:pStyle w:val="Titlu3"/>
        <w:ind w:left="18"/>
        <w:rPr>
          <w:color w:val="auto"/>
        </w:rPr>
      </w:pPr>
      <w:r w:rsidRPr="00033F39">
        <w:rPr>
          <w:i w:val="0"/>
          <w:color w:val="auto"/>
        </w:rPr>
        <w:t xml:space="preserve">8. </w:t>
      </w:r>
      <w:r w:rsidRPr="00033F39">
        <w:rPr>
          <w:color w:val="auto"/>
        </w:rPr>
        <w:t>Documentele contractului</w:t>
      </w:r>
      <w:r w:rsidRPr="00033F39">
        <w:rPr>
          <w:i w:val="0"/>
          <w:color w:val="auto"/>
        </w:rPr>
        <w:t xml:space="preserve"> </w:t>
      </w:r>
    </w:p>
    <w:p w14:paraId="67F77888" w14:textId="77777777" w:rsidR="0050295A" w:rsidRPr="00033F39" w:rsidRDefault="007F0899">
      <w:pPr>
        <w:spacing w:after="0" w:line="259" w:lineRule="auto"/>
        <w:ind w:left="23" w:firstLine="0"/>
        <w:jc w:val="left"/>
        <w:rPr>
          <w:color w:val="auto"/>
        </w:rPr>
      </w:pPr>
      <w:r w:rsidRPr="00033F39">
        <w:rPr>
          <w:color w:val="auto"/>
        </w:rPr>
        <w:t xml:space="preserve"> </w:t>
      </w:r>
    </w:p>
    <w:p w14:paraId="1BD7E83A" w14:textId="6B9D0D64" w:rsidR="0050295A" w:rsidRPr="00033F39" w:rsidRDefault="007F0899">
      <w:pPr>
        <w:spacing w:after="29"/>
        <w:ind w:left="42" w:right="583"/>
        <w:rPr>
          <w:color w:val="auto"/>
        </w:rPr>
      </w:pPr>
      <w:r w:rsidRPr="00033F39">
        <w:rPr>
          <w:color w:val="auto"/>
        </w:rPr>
        <w:t>8.1</w:t>
      </w:r>
      <w:r w:rsidR="007A5B6F" w:rsidRPr="00033F39">
        <w:rPr>
          <w:color w:val="auto"/>
        </w:rPr>
        <w:t>.</w:t>
      </w:r>
      <w:r w:rsidRPr="00033F39">
        <w:rPr>
          <w:color w:val="auto"/>
        </w:rPr>
        <w:t xml:space="preserve">  - Documentele contractului sunt: </w:t>
      </w:r>
    </w:p>
    <w:p w14:paraId="44F4C559" w14:textId="77777777" w:rsidR="0050295A" w:rsidRPr="00033F39" w:rsidRDefault="007F0899">
      <w:pPr>
        <w:spacing w:line="269" w:lineRule="auto"/>
        <w:ind w:left="18" w:right="578"/>
        <w:rPr>
          <w:color w:val="auto"/>
        </w:rPr>
      </w:pPr>
      <w:r w:rsidRPr="00033F39">
        <w:rPr>
          <w:i/>
          <w:color w:val="auto"/>
        </w:rPr>
        <w:t xml:space="preserve">-oferta financiară; </w:t>
      </w:r>
    </w:p>
    <w:p w14:paraId="7D43BDB9" w14:textId="77777777" w:rsidR="0050295A" w:rsidRPr="00033F39" w:rsidRDefault="007F0899">
      <w:pPr>
        <w:spacing w:line="269" w:lineRule="auto"/>
        <w:ind w:left="18" w:right="578"/>
        <w:rPr>
          <w:color w:val="auto"/>
        </w:rPr>
      </w:pPr>
      <w:r w:rsidRPr="00033F39">
        <w:rPr>
          <w:i/>
          <w:color w:val="auto"/>
        </w:rPr>
        <w:t xml:space="preserve">-caietul de sarcini. </w:t>
      </w:r>
    </w:p>
    <w:p w14:paraId="2AD24C9B" w14:textId="03179CF5" w:rsidR="0050295A" w:rsidRPr="00033F39" w:rsidRDefault="007F0899">
      <w:pPr>
        <w:ind w:left="42" w:right="583"/>
        <w:rPr>
          <w:color w:val="auto"/>
        </w:rPr>
      </w:pPr>
      <w:r w:rsidRPr="00033F39">
        <w:rPr>
          <w:color w:val="auto"/>
        </w:rPr>
        <w:t>8.2</w:t>
      </w:r>
      <w:r w:rsidR="007A5B6F" w:rsidRPr="00033F39">
        <w:rPr>
          <w:color w:val="auto"/>
        </w:rPr>
        <w:t>.</w:t>
      </w:r>
      <w:r w:rsidRPr="00033F39">
        <w:rPr>
          <w:color w:val="auto"/>
        </w:rPr>
        <w:t xml:space="preserve"> –Documentele contractului constituie anexă la prezentul contract </w:t>
      </w:r>
      <w:proofErr w:type="spellStart"/>
      <w:r w:rsidRPr="00033F39">
        <w:rPr>
          <w:color w:val="auto"/>
        </w:rPr>
        <w:t>şi</w:t>
      </w:r>
      <w:proofErr w:type="spellEnd"/>
      <w:r w:rsidRPr="00033F39">
        <w:rPr>
          <w:color w:val="auto"/>
        </w:rPr>
        <w:t xml:space="preserve"> fac parte integrantă din acesta. </w:t>
      </w:r>
    </w:p>
    <w:p w14:paraId="60D1AD73" w14:textId="77777777" w:rsidR="0050295A" w:rsidRPr="00033F39" w:rsidRDefault="007F0899">
      <w:pPr>
        <w:spacing w:after="0" w:line="259" w:lineRule="auto"/>
        <w:ind w:left="23" w:firstLine="0"/>
        <w:jc w:val="left"/>
        <w:rPr>
          <w:color w:val="auto"/>
        </w:rPr>
      </w:pPr>
      <w:r w:rsidRPr="00033F39">
        <w:rPr>
          <w:b/>
          <w:color w:val="auto"/>
        </w:rPr>
        <w:t xml:space="preserve"> </w:t>
      </w:r>
    </w:p>
    <w:p w14:paraId="66F7F821" w14:textId="77777777" w:rsidR="0050295A" w:rsidRPr="00033F39" w:rsidRDefault="007F0899">
      <w:pPr>
        <w:pStyle w:val="Titlu3"/>
        <w:ind w:left="18"/>
        <w:rPr>
          <w:color w:val="auto"/>
        </w:rPr>
      </w:pPr>
      <w:r w:rsidRPr="00033F39">
        <w:rPr>
          <w:i w:val="0"/>
          <w:color w:val="auto"/>
        </w:rPr>
        <w:t xml:space="preserve">9.  </w:t>
      </w:r>
      <w:proofErr w:type="spellStart"/>
      <w:r w:rsidRPr="00033F39">
        <w:rPr>
          <w:color w:val="auto"/>
        </w:rPr>
        <w:t>Obligaţiile</w:t>
      </w:r>
      <w:proofErr w:type="spellEnd"/>
      <w:r w:rsidRPr="00033F39">
        <w:rPr>
          <w:color w:val="auto"/>
        </w:rPr>
        <w:t xml:space="preserve"> principale ale prestatorului</w:t>
      </w:r>
      <w:r w:rsidRPr="00033F39">
        <w:rPr>
          <w:i w:val="0"/>
          <w:color w:val="auto"/>
        </w:rPr>
        <w:t xml:space="preserve"> </w:t>
      </w:r>
    </w:p>
    <w:p w14:paraId="51F704A5" w14:textId="77777777" w:rsidR="0050295A" w:rsidRPr="00033F39" w:rsidRDefault="007F0899">
      <w:pPr>
        <w:spacing w:line="259" w:lineRule="auto"/>
        <w:ind w:left="23" w:firstLine="0"/>
        <w:jc w:val="left"/>
        <w:rPr>
          <w:color w:val="auto"/>
        </w:rPr>
      </w:pPr>
      <w:r w:rsidRPr="00033F39">
        <w:rPr>
          <w:color w:val="auto"/>
        </w:rPr>
        <w:t xml:space="preserve"> </w:t>
      </w:r>
    </w:p>
    <w:p w14:paraId="0C7A150C" w14:textId="24047A90" w:rsidR="0050295A" w:rsidRPr="00033F39" w:rsidRDefault="007F0899">
      <w:pPr>
        <w:spacing w:after="28"/>
        <w:ind w:left="42" w:right="583"/>
        <w:rPr>
          <w:color w:val="auto"/>
        </w:rPr>
      </w:pPr>
      <w:r w:rsidRPr="00033F39">
        <w:rPr>
          <w:color w:val="auto"/>
        </w:rPr>
        <w:t>9.1</w:t>
      </w:r>
      <w:r w:rsidR="00B3796A" w:rsidRPr="00033F39">
        <w:rPr>
          <w:color w:val="auto"/>
        </w:rPr>
        <w:t>.</w:t>
      </w:r>
      <w:r w:rsidRPr="00033F39">
        <w:rPr>
          <w:color w:val="auto"/>
        </w:rPr>
        <w:t xml:space="preserve">- Prestatorul se obligă să presteze serviciile prevăzute în contract cu profesionalismul </w:t>
      </w:r>
      <w:proofErr w:type="spellStart"/>
      <w:r w:rsidRPr="00033F39">
        <w:rPr>
          <w:color w:val="auto"/>
        </w:rPr>
        <w:t>şi</w:t>
      </w:r>
      <w:proofErr w:type="spellEnd"/>
      <w:r w:rsidRPr="00033F39">
        <w:rPr>
          <w:color w:val="auto"/>
        </w:rPr>
        <w:t xml:space="preserve"> promptitudinea cuvenite angajamentului asumat în conformitate cu caietul de sarcini.</w:t>
      </w:r>
      <w:r w:rsidRPr="00033F39">
        <w:rPr>
          <w:b/>
          <w:color w:val="auto"/>
        </w:rPr>
        <w:t xml:space="preserve">  </w:t>
      </w:r>
    </w:p>
    <w:p w14:paraId="42861E70" w14:textId="76F94859" w:rsidR="0050295A" w:rsidRPr="00033F39" w:rsidRDefault="007F0899">
      <w:pPr>
        <w:ind w:left="42" w:right="583"/>
        <w:rPr>
          <w:color w:val="auto"/>
        </w:rPr>
      </w:pPr>
      <w:r w:rsidRPr="00033F39">
        <w:rPr>
          <w:color w:val="auto"/>
        </w:rPr>
        <w:t>9.2.</w:t>
      </w:r>
      <w:r w:rsidR="00003EC8" w:rsidRPr="00033F39">
        <w:rPr>
          <w:color w:val="auto"/>
        </w:rPr>
        <w:t>-</w:t>
      </w:r>
      <w:r w:rsidRPr="00033F39">
        <w:rPr>
          <w:color w:val="auto"/>
        </w:rPr>
        <w:t xml:space="preserve"> Prestatorul are </w:t>
      </w:r>
      <w:proofErr w:type="spellStart"/>
      <w:r w:rsidRPr="00033F39">
        <w:rPr>
          <w:color w:val="auto"/>
        </w:rPr>
        <w:t>obligaţia</w:t>
      </w:r>
      <w:proofErr w:type="spellEnd"/>
      <w:r w:rsidRPr="00033F39">
        <w:rPr>
          <w:color w:val="auto"/>
        </w:rPr>
        <w:t xml:space="preserve"> de a verifica calitatea serviciilor, prin personal propriu de specialitate. </w:t>
      </w:r>
    </w:p>
    <w:p w14:paraId="2E4A878E" w14:textId="2014DFAB" w:rsidR="0050295A" w:rsidRPr="00033F39" w:rsidRDefault="007F0899">
      <w:pPr>
        <w:ind w:left="42" w:right="583"/>
        <w:rPr>
          <w:color w:val="auto"/>
        </w:rPr>
      </w:pPr>
      <w:r w:rsidRPr="00033F39">
        <w:rPr>
          <w:color w:val="auto"/>
        </w:rPr>
        <w:t>9.3</w:t>
      </w:r>
      <w:r w:rsidR="00B3796A" w:rsidRPr="00033F39">
        <w:rPr>
          <w:color w:val="auto"/>
        </w:rPr>
        <w:t>.</w:t>
      </w:r>
      <w:r w:rsidRPr="00033F39">
        <w:rPr>
          <w:color w:val="auto"/>
        </w:rPr>
        <w:t xml:space="preserve"> - Prestatorul este pe deplin responsabil pentru prestarea serviciilor în conformitate cu termenul convenit. Totodată este răspunzător atât pentru </w:t>
      </w:r>
      <w:proofErr w:type="spellStart"/>
      <w:r w:rsidRPr="00033F39">
        <w:rPr>
          <w:color w:val="auto"/>
        </w:rPr>
        <w:t>siguranţa</w:t>
      </w:r>
      <w:proofErr w:type="spellEnd"/>
      <w:r w:rsidRPr="00033F39">
        <w:rPr>
          <w:color w:val="auto"/>
        </w:rPr>
        <w:t xml:space="preserve"> tuturor </w:t>
      </w:r>
      <w:proofErr w:type="spellStart"/>
      <w:r w:rsidRPr="00033F39">
        <w:rPr>
          <w:color w:val="auto"/>
        </w:rPr>
        <w:t>operaţiilor</w:t>
      </w:r>
      <w:proofErr w:type="spellEnd"/>
      <w:r w:rsidRPr="00033F39">
        <w:rPr>
          <w:color w:val="auto"/>
        </w:rPr>
        <w:t xml:space="preserve"> </w:t>
      </w:r>
      <w:proofErr w:type="spellStart"/>
      <w:r w:rsidRPr="00033F39">
        <w:rPr>
          <w:color w:val="auto"/>
        </w:rPr>
        <w:t>şi</w:t>
      </w:r>
      <w:proofErr w:type="spellEnd"/>
      <w:r w:rsidRPr="00033F39">
        <w:rPr>
          <w:color w:val="auto"/>
        </w:rPr>
        <w:t xml:space="preserve"> metodelor de prestare utilizate, cât </w:t>
      </w:r>
      <w:proofErr w:type="spellStart"/>
      <w:r w:rsidRPr="00033F39">
        <w:rPr>
          <w:color w:val="auto"/>
        </w:rPr>
        <w:t>şi</w:t>
      </w:r>
      <w:proofErr w:type="spellEnd"/>
      <w:r w:rsidRPr="00033F39">
        <w:rPr>
          <w:color w:val="auto"/>
        </w:rPr>
        <w:t xml:space="preserve"> de calificarea personalului folosit pentru îndeplinirea contractului. </w:t>
      </w:r>
    </w:p>
    <w:p w14:paraId="7C3F1665" w14:textId="76F76B8C" w:rsidR="0050295A" w:rsidRPr="00033F39" w:rsidRDefault="007F0899">
      <w:pPr>
        <w:spacing w:after="25"/>
        <w:ind w:left="42" w:right="583"/>
        <w:rPr>
          <w:color w:val="auto"/>
        </w:rPr>
      </w:pPr>
      <w:r w:rsidRPr="00033F39">
        <w:rPr>
          <w:color w:val="auto"/>
        </w:rPr>
        <w:t>9.4.</w:t>
      </w:r>
      <w:r w:rsidR="00B3796A" w:rsidRPr="00033F39">
        <w:rPr>
          <w:color w:val="auto"/>
        </w:rPr>
        <w:t>-</w:t>
      </w:r>
      <w:r w:rsidRPr="00033F39">
        <w:rPr>
          <w:color w:val="auto"/>
        </w:rPr>
        <w:t xml:space="preserve"> Prestatorul se obligă să asigure </w:t>
      </w:r>
      <w:proofErr w:type="spellStart"/>
      <w:r w:rsidRPr="00033F39">
        <w:rPr>
          <w:color w:val="auto"/>
        </w:rPr>
        <w:t>şi</w:t>
      </w:r>
      <w:proofErr w:type="spellEnd"/>
      <w:r w:rsidRPr="00033F39">
        <w:rPr>
          <w:color w:val="auto"/>
        </w:rPr>
        <w:t xml:space="preserve"> să </w:t>
      </w:r>
      <w:proofErr w:type="spellStart"/>
      <w:r w:rsidRPr="00033F39">
        <w:rPr>
          <w:color w:val="auto"/>
        </w:rPr>
        <w:t>menţină</w:t>
      </w:r>
      <w:proofErr w:type="spellEnd"/>
      <w:r w:rsidRPr="00033F39">
        <w:rPr>
          <w:color w:val="auto"/>
        </w:rPr>
        <w:t xml:space="preserve"> ordinea </w:t>
      </w:r>
      <w:proofErr w:type="spellStart"/>
      <w:r w:rsidRPr="00033F39">
        <w:rPr>
          <w:color w:val="auto"/>
        </w:rPr>
        <w:t>şi</w:t>
      </w:r>
      <w:proofErr w:type="spellEnd"/>
      <w:r w:rsidRPr="00033F39">
        <w:rPr>
          <w:color w:val="auto"/>
        </w:rPr>
        <w:t xml:space="preserve"> </w:t>
      </w:r>
      <w:proofErr w:type="spellStart"/>
      <w:r w:rsidRPr="00033F39">
        <w:rPr>
          <w:color w:val="auto"/>
        </w:rPr>
        <w:t>liniştea</w:t>
      </w:r>
      <w:proofErr w:type="spellEnd"/>
      <w:r w:rsidRPr="00033F39">
        <w:rPr>
          <w:color w:val="auto"/>
        </w:rPr>
        <w:t xml:space="preserve"> publică în perimetrul </w:t>
      </w:r>
      <w:proofErr w:type="spellStart"/>
      <w:r w:rsidRPr="00033F39">
        <w:rPr>
          <w:color w:val="auto"/>
        </w:rPr>
        <w:t>pieţelor</w:t>
      </w:r>
      <w:proofErr w:type="spellEnd"/>
      <w:r w:rsidRPr="00033F39">
        <w:rPr>
          <w:color w:val="auto"/>
        </w:rPr>
        <w:t xml:space="preserve">: </w:t>
      </w:r>
      <w:r w:rsidR="00A65E4B" w:rsidRPr="00033F39">
        <w:rPr>
          <w:color w:val="auto"/>
        </w:rPr>
        <w:t>Hala Terminal-</w:t>
      </w:r>
      <w:r w:rsidRPr="00033F39">
        <w:rPr>
          <w:color w:val="auto"/>
        </w:rPr>
        <w:t>Obor, Colentina</w:t>
      </w:r>
      <w:r w:rsidR="00B3796A" w:rsidRPr="00033F39">
        <w:rPr>
          <w:color w:val="auto"/>
        </w:rPr>
        <w:t>-</w:t>
      </w:r>
      <w:proofErr w:type="spellStart"/>
      <w:r w:rsidR="00B3796A" w:rsidRPr="00033F39">
        <w:rPr>
          <w:color w:val="auto"/>
        </w:rPr>
        <w:t>Cremenița</w:t>
      </w:r>
      <w:proofErr w:type="spellEnd"/>
      <w:r w:rsidR="00B3796A" w:rsidRPr="00033F39">
        <w:rPr>
          <w:color w:val="auto"/>
        </w:rPr>
        <w:t xml:space="preserve">, </w:t>
      </w:r>
      <w:r w:rsidR="00305A53" w:rsidRPr="00033F39">
        <w:rPr>
          <w:color w:val="auto"/>
        </w:rPr>
        <w:t>Dobroești</w:t>
      </w:r>
      <w:r w:rsidR="00222330" w:rsidRPr="00033F39">
        <w:rPr>
          <w:color w:val="auto"/>
        </w:rPr>
        <w:t>,</w:t>
      </w:r>
      <w:r w:rsidRPr="00033F39">
        <w:rPr>
          <w:color w:val="auto"/>
        </w:rPr>
        <w:t xml:space="preserve"> Complex Delfinului (Rotondă),</w:t>
      </w:r>
      <w:r w:rsidR="00222330" w:rsidRPr="00033F39">
        <w:rPr>
          <w:color w:val="auto"/>
        </w:rPr>
        <w:t xml:space="preserve"> Colentina nr. 6A și Cernăuți nr. 29A </w:t>
      </w:r>
      <w:r w:rsidRPr="00033F39">
        <w:rPr>
          <w:color w:val="auto"/>
        </w:rPr>
        <w:t xml:space="preserve"> în conformitate cu </w:t>
      </w:r>
      <w:proofErr w:type="spellStart"/>
      <w:r w:rsidRPr="00033F39">
        <w:rPr>
          <w:color w:val="auto"/>
        </w:rPr>
        <w:t>specificaţiile</w:t>
      </w:r>
      <w:proofErr w:type="spellEnd"/>
      <w:r w:rsidRPr="00033F39">
        <w:rPr>
          <w:color w:val="auto"/>
        </w:rPr>
        <w:t xml:space="preserve"> prezentate în Caietul de sarcini</w:t>
      </w:r>
      <w:r w:rsidR="00B3796A" w:rsidRPr="00033F39">
        <w:rPr>
          <w:color w:val="auto"/>
        </w:rPr>
        <w:t xml:space="preserve"> și Oferta tehnică</w:t>
      </w:r>
      <w:r w:rsidRPr="00033F39">
        <w:rPr>
          <w:color w:val="auto"/>
        </w:rPr>
        <w:t xml:space="preserve">. </w:t>
      </w:r>
    </w:p>
    <w:p w14:paraId="1B4B094B" w14:textId="3EE76CA8" w:rsidR="0050295A" w:rsidRPr="00033F39" w:rsidRDefault="007F0899">
      <w:pPr>
        <w:ind w:left="42" w:right="583"/>
        <w:rPr>
          <w:color w:val="auto"/>
        </w:rPr>
      </w:pPr>
      <w:r w:rsidRPr="00033F39">
        <w:rPr>
          <w:color w:val="auto"/>
        </w:rPr>
        <w:t>9.5.</w:t>
      </w:r>
      <w:r w:rsidR="00B3796A" w:rsidRPr="00033F39">
        <w:rPr>
          <w:color w:val="auto"/>
        </w:rPr>
        <w:t xml:space="preserve">- </w:t>
      </w:r>
      <w:r w:rsidRPr="00033F39">
        <w:rPr>
          <w:color w:val="auto"/>
        </w:rPr>
        <w:t>Pentru realizarea dispozitivului se vor folosi................ posturi de pază</w:t>
      </w:r>
      <w:r w:rsidR="006E3D9E" w:rsidRPr="00033F39">
        <w:rPr>
          <w:color w:val="auto"/>
        </w:rPr>
        <w:t xml:space="preserve"> permanente </w:t>
      </w:r>
      <w:r w:rsidRPr="00033F39">
        <w:rPr>
          <w:color w:val="auto"/>
        </w:rPr>
        <w:t xml:space="preserve"> </w:t>
      </w:r>
      <w:r w:rsidR="006E3D9E" w:rsidRPr="00033F39">
        <w:rPr>
          <w:color w:val="auto"/>
        </w:rPr>
        <w:t xml:space="preserve">și ........................  posturi de pază temporare </w:t>
      </w:r>
      <w:r w:rsidRPr="00033F39">
        <w:rPr>
          <w:color w:val="auto"/>
        </w:rPr>
        <w:t>care vor executa servicii de patrulare conform Caietului de sarcini</w:t>
      </w:r>
      <w:r w:rsidR="00A65E4B" w:rsidRPr="00033F39">
        <w:rPr>
          <w:color w:val="auto"/>
        </w:rPr>
        <w:t xml:space="preserve"> și Ofertei tehnice</w:t>
      </w:r>
      <w:r w:rsidRPr="00033F39">
        <w:rPr>
          <w:color w:val="auto"/>
        </w:rPr>
        <w:t xml:space="preserve">. </w:t>
      </w:r>
    </w:p>
    <w:p w14:paraId="28B04B9A" w14:textId="44BD376B" w:rsidR="0050295A" w:rsidRPr="00033F39" w:rsidRDefault="007F0899">
      <w:pPr>
        <w:ind w:left="42" w:right="583"/>
        <w:rPr>
          <w:color w:val="auto"/>
        </w:rPr>
      </w:pPr>
      <w:r w:rsidRPr="00033F39">
        <w:rPr>
          <w:color w:val="auto"/>
        </w:rPr>
        <w:t>9.6.</w:t>
      </w:r>
      <w:r w:rsidR="00B3796A" w:rsidRPr="00033F39">
        <w:rPr>
          <w:color w:val="auto"/>
        </w:rPr>
        <w:t xml:space="preserve">- </w:t>
      </w:r>
      <w:proofErr w:type="spellStart"/>
      <w:r w:rsidRPr="00033F39">
        <w:rPr>
          <w:color w:val="auto"/>
        </w:rPr>
        <w:t>Agenţii</w:t>
      </w:r>
      <w:proofErr w:type="spellEnd"/>
      <w:r w:rsidRPr="00033F39">
        <w:rPr>
          <w:color w:val="auto"/>
        </w:rPr>
        <w:t xml:space="preserve"> de pază vor executa misiuni de supraveghere </w:t>
      </w:r>
      <w:proofErr w:type="spellStart"/>
      <w:r w:rsidRPr="00033F39">
        <w:rPr>
          <w:color w:val="auto"/>
        </w:rPr>
        <w:t>şi</w:t>
      </w:r>
      <w:proofErr w:type="spellEnd"/>
      <w:r w:rsidRPr="00033F39">
        <w:rPr>
          <w:color w:val="auto"/>
        </w:rPr>
        <w:t xml:space="preserve"> de împiedicare a practicării </w:t>
      </w:r>
      <w:proofErr w:type="spellStart"/>
      <w:r w:rsidRPr="00033F39">
        <w:rPr>
          <w:color w:val="auto"/>
        </w:rPr>
        <w:t>activităţilor</w:t>
      </w:r>
      <w:proofErr w:type="spellEnd"/>
      <w:r w:rsidRPr="00033F39">
        <w:rPr>
          <w:color w:val="auto"/>
        </w:rPr>
        <w:t xml:space="preserve"> comerciale ilicite </w:t>
      </w:r>
      <w:proofErr w:type="spellStart"/>
      <w:r w:rsidRPr="00033F39">
        <w:rPr>
          <w:color w:val="auto"/>
        </w:rPr>
        <w:t>desfăşurate</w:t>
      </w:r>
      <w:proofErr w:type="spellEnd"/>
      <w:r w:rsidRPr="00033F39">
        <w:rPr>
          <w:color w:val="auto"/>
        </w:rPr>
        <w:t xml:space="preserve"> de </w:t>
      </w:r>
      <w:proofErr w:type="spellStart"/>
      <w:r w:rsidRPr="00033F39">
        <w:rPr>
          <w:color w:val="auto"/>
        </w:rPr>
        <w:t>comercianţii</w:t>
      </w:r>
      <w:proofErr w:type="spellEnd"/>
      <w:r w:rsidRPr="00033F39">
        <w:rPr>
          <w:color w:val="auto"/>
        </w:rPr>
        <w:t xml:space="preserve"> </w:t>
      </w:r>
      <w:proofErr w:type="spellStart"/>
      <w:r w:rsidRPr="00033F39">
        <w:rPr>
          <w:color w:val="auto"/>
        </w:rPr>
        <w:t>ambulanţi</w:t>
      </w:r>
      <w:proofErr w:type="spellEnd"/>
      <w:r w:rsidRPr="00033F39">
        <w:rPr>
          <w:color w:val="auto"/>
        </w:rPr>
        <w:t xml:space="preserve"> </w:t>
      </w:r>
      <w:proofErr w:type="spellStart"/>
      <w:r w:rsidRPr="00033F39">
        <w:rPr>
          <w:color w:val="auto"/>
        </w:rPr>
        <w:t>neautorizaţi</w:t>
      </w:r>
      <w:proofErr w:type="spellEnd"/>
      <w:r w:rsidRPr="00033F39">
        <w:rPr>
          <w:color w:val="auto"/>
        </w:rPr>
        <w:t xml:space="preserve"> </w:t>
      </w:r>
      <w:proofErr w:type="spellStart"/>
      <w:r w:rsidRPr="00033F39">
        <w:rPr>
          <w:color w:val="auto"/>
        </w:rPr>
        <w:t>şi</w:t>
      </w:r>
      <w:proofErr w:type="spellEnd"/>
      <w:r w:rsidRPr="00033F39">
        <w:rPr>
          <w:color w:val="auto"/>
        </w:rPr>
        <w:t xml:space="preserve"> totodată vor asigura </w:t>
      </w:r>
      <w:proofErr w:type="spellStart"/>
      <w:r w:rsidRPr="00033F39">
        <w:rPr>
          <w:color w:val="auto"/>
        </w:rPr>
        <w:t>protecţia</w:t>
      </w:r>
      <w:proofErr w:type="spellEnd"/>
      <w:r w:rsidRPr="00033F39">
        <w:rPr>
          <w:color w:val="auto"/>
        </w:rPr>
        <w:t xml:space="preserve"> inspectorilor care </w:t>
      </w:r>
      <w:proofErr w:type="spellStart"/>
      <w:r w:rsidRPr="00033F39">
        <w:rPr>
          <w:color w:val="auto"/>
        </w:rPr>
        <w:t>desfăşoară</w:t>
      </w:r>
      <w:proofErr w:type="spellEnd"/>
      <w:r w:rsidRPr="00033F39">
        <w:rPr>
          <w:color w:val="auto"/>
        </w:rPr>
        <w:t xml:space="preserve"> </w:t>
      </w:r>
      <w:proofErr w:type="spellStart"/>
      <w:r w:rsidRPr="00033F39">
        <w:rPr>
          <w:color w:val="auto"/>
        </w:rPr>
        <w:t>activităţi</w:t>
      </w:r>
      <w:proofErr w:type="spellEnd"/>
      <w:r w:rsidRPr="00033F39">
        <w:rPr>
          <w:color w:val="auto"/>
        </w:rPr>
        <w:t xml:space="preserve"> de control în </w:t>
      </w:r>
      <w:proofErr w:type="spellStart"/>
      <w:r w:rsidRPr="00033F39">
        <w:rPr>
          <w:color w:val="auto"/>
        </w:rPr>
        <w:t>pieţe</w:t>
      </w:r>
      <w:proofErr w:type="spellEnd"/>
      <w:r w:rsidRPr="00033F39">
        <w:rPr>
          <w:color w:val="auto"/>
        </w:rPr>
        <w:t xml:space="preserve">. </w:t>
      </w:r>
    </w:p>
    <w:p w14:paraId="0E51261E" w14:textId="5BD558B2" w:rsidR="0050295A" w:rsidRPr="00033F39" w:rsidRDefault="007F0899">
      <w:pPr>
        <w:spacing w:after="29"/>
        <w:ind w:left="42" w:right="583"/>
        <w:rPr>
          <w:color w:val="auto"/>
        </w:rPr>
      </w:pPr>
      <w:r w:rsidRPr="00033F39">
        <w:rPr>
          <w:color w:val="auto"/>
        </w:rPr>
        <w:t>9.7.</w:t>
      </w:r>
      <w:r w:rsidR="00B3796A" w:rsidRPr="00033F39">
        <w:rPr>
          <w:color w:val="auto"/>
        </w:rPr>
        <w:t>-</w:t>
      </w:r>
      <w:r w:rsidRPr="00033F39">
        <w:rPr>
          <w:color w:val="auto"/>
        </w:rPr>
        <w:t xml:space="preserve"> Prestatorul se obligă să asigure protejarea persoanelor împotriva oricăror acte ostile care le pot periclita </w:t>
      </w:r>
      <w:proofErr w:type="spellStart"/>
      <w:r w:rsidRPr="00033F39">
        <w:rPr>
          <w:color w:val="auto"/>
        </w:rPr>
        <w:t>viaţa</w:t>
      </w:r>
      <w:proofErr w:type="spellEnd"/>
      <w:r w:rsidRPr="00033F39">
        <w:rPr>
          <w:color w:val="auto"/>
        </w:rPr>
        <w:t xml:space="preserve">, integritatea fizică sau sănătatea. </w:t>
      </w:r>
    </w:p>
    <w:p w14:paraId="5A301833" w14:textId="22B879A3" w:rsidR="0050295A" w:rsidRPr="00033F39" w:rsidRDefault="002D55C9" w:rsidP="00EE119D">
      <w:pPr>
        <w:spacing w:after="29"/>
        <w:ind w:left="42" w:right="583"/>
        <w:rPr>
          <w:color w:val="auto"/>
        </w:rPr>
      </w:pPr>
      <w:r w:rsidRPr="00033F39">
        <w:rPr>
          <w:color w:val="auto"/>
        </w:rPr>
        <w:t>9.8.</w:t>
      </w:r>
      <w:r w:rsidR="00B3796A" w:rsidRPr="00033F39">
        <w:rPr>
          <w:color w:val="auto"/>
        </w:rPr>
        <w:t>-</w:t>
      </w:r>
      <w:r w:rsidRPr="00033F39">
        <w:rPr>
          <w:color w:val="auto"/>
        </w:rPr>
        <w:t xml:space="preserve"> Prestatorul se obligă să asigure securitatea persoanelor însoțitoare și a bunurilor sau a valorilor transportate atunci când sumele provenite din încasări depă</w:t>
      </w:r>
      <w:r w:rsidR="009806BE" w:rsidRPr="00033F39">
        <w:rPr>
          <w:color w:val="auto"/>
        </w:rPr>
        <w:t>ș</w:t>
      </w:r>
      <w:r w:rsidRPr="00033F39">
        <w:rPr>
          <w:color w:val="auto"/>
        </w:rPr>
        <w:t>e</w:t>
      </w:r>
      <w:r w:rsidR="009806BE" w:rsidRPr="00033F39">
        <w:rPr>
          <w:color w:val="auto"/>
        </w:rPr>
        <w:t>ș</w:t>
      </w:r>
      <w:r w:rsidRPr="00033F39">
        <w:rPr>
          <w:color w:val="auto"/>
        </w:rPr>
        <w:t>te valoarea de 10.000 euro (echivalentul în lei).</w:t>
      </w:r>
      <w:r w:rsidR="007F0899" w:rsidRPr="00033F39">
        <w:rPr>
          <w:color w:val="auto"/>
        </w:rPr>
        <w:t xml:space="preserve"> </w:t>
      </w:r>
    </w:p>
    <w:p w14:paraId="021D4B6D" w14:textId="77777777" w:rsidR="0050295A" w:rsidRPr="00033F39" w:rsidRDefault="007F0899">
      <w:pPr>
        <w:spacing w:after="0" w:line="259" w:lineRule="auto"/>
        <w:ind w:left="1016" w:firstLine="0"/>
        <w:jc w:val="left"/>
        <w:rPr>
          <w:color w:val="auto"/>
        </w:rPr>
      </w:pPr>
      <w:r w:rsidRPr="00033F39">
        <w:rPr>
          <w:color w:val="auto"/>
        </w:rPr>
        <w:t xml:space="preserve"> </w:t>
      </w:r>
    </w:p>
    <w:p w14:paraId="38E3417B" w14:textId="77777777" w:rsidR="0050295A" w:rsidRPr="00033F39" w:rsidRDefault="007F0899">
      <w:pPr>
        <w:pStyle w:val="Titlu3"/>
        <w:ind w:left="18"/>
        <w:rPr>
          <w:color w:val="auto"/>
        </w:rPr>
      </w:pPr>
      <w:r w:rsidRPr="00033F39">
        <w:rPr>
          <w:i w:val="0"/>
          <w:color w:val="auto"/>
        </w:rPr>
        <w:t xml:space="preserve">10.  </w:t>
      </w:r>
      <w:proofErr w:type="spellStart"/>
      <w:r w:rsidRPr="00033F39">
        <w:rPr>
          <w:color w:val="auto"/>
        </w:rPr>
        <w:t>Obligaţiile</w:t>
      </w:r>
      <w:proofErr w:type="spellEnd"/>
      <w:r w:rsidRPr="00033F39">
        <w:rPr>
          <w:color w:val="auto"/>
        </w:rPr>
        <w:t xml:space="preserve"> principale ale achizitorului </w:t>
      </w:r>
    </w:p>
    <w:p w14:paraId="0153DDF6" w14:textId="77777777" w:rsidR="0050295A" w:rsidRPr="00033F39" w:rsidRDefault="007F0899">
      <w:pPr>
        <w:spacing w:after="0" w:line="259" w:lineRule="auto"/>
        <w:ind w:left="23" w:firstLine="0"/>
        <w:jc w:val="left"/>
        <w:rPr>
          <w:color w:val="auto"/>
        </w:rPr>
      </w:pPr>
      <w:r w:rsidRPr="00033F39">
        <w:rPr>
          <w:color w:val="auto"/>
        </w:rPr>
        <w:t xml:space="preserve"> </w:t>
      </w:r>
    </w:p>
    <w:p w14:paraId="0976DB6C" w14:textId="1A1F14F2" w:rsidR="0050295A" w:rsidRPr="00033F39" w:rsidRDefault="007F0899">
      <w:pPr>
        <w:ind w:left="42" w:right="583"/>
        <w:rPr>
          <w:color w:val="auto"/>
        </w:rPr>
      </w:pPr>
      <w:r w:rsidRPr="00033F39">
        <w:rPr>
          <w:color w:val="auto"/>
        </w:rPr>
        <w:t>10.1</w:t>
      </w:r>
      <w:r w:rsidR="00B3796A" w:rsidRPr="00033F39">
        <w:rPr>
          <w:color w:val="auto"/>
        </w:rPr>
        <w:t>.</w:t>
      </w:r>
      <w:r w:rsidRPr="00033F39">
        <w:rPr>
          <w:color w:val="auto"/>
        </w:rPr>
        <w:t xml:space="preserve"> – Achizitorul  se obligă să </w:t>
      </w:r>
      <w:proofErr w:type="spellStart"/>
      <w:r w:rsidRPr="00033F39">
        <w:rPr>
          <w:color w:val="auto"/>
        </w:rPr>
        <w:t>recepţioneze</w:t>
      </w:r>
      <w:proofErr w:type="spellEnd"/>
      <w:r w:rsidRPr="00033F39">
        <w:rPr>
          <w:color w:val="auto"/>
        </w:rPr>
        <w:t xml:space="preserve"> serviciile prestate în termenul convenit. </w:t>
      </w:r>
    </w:p>
    <w:p w14:paraId="2FCC626D" w14:textId="35733A44" w:rsidR="0050295A" w:rsidRPr="00033F39" w:rsidRDefault="007F0899">
      <w:pPr>
        <w:spacing w:after="29"/>
        <w:ind w:left="42" w:right="583"/>
        <w:rPr>
          <w:color w:val="auto"/>
        </w:rPr>
      </w:pPr>
      <w:r w:rsidRPr="00033F39">
        <w:rPr>
          <w:color w:val="auto"/>
        </w:rPr>
        <w:t>10.2</w:t>
      </w:r>
      <w:r w:rsidR="00B3796A" w:rsidRPr="00033F39">
        <w:rPr>
          <w:color w:val="auto"/>
        </w:rPr>
        <w:t>.</w:t>
      </w:r>
      <w:r w:rsidRPr="00033F39">
        <w:rPr>
          <w:color w:val="auto"/>
        </w:rPr>
        <w:t xml:space="preserve"> – Achizitorul  se obligă să </w:t>
      </w:r>
      <w:proofErr w:type="spellStart"/>
      <w:r w:rsidRPr="00033F39">
        <w:rPr>
          <w:color w:val="auto"/>
        </w:rPr>
        <w:t>platească</w:t>
      </w:r>
      <w:proofErr w:type="spellEnd"/>
      <w:r w:rsidRPr="00033F39">
        <w:rPr>
          <w:color w:val="auto"/>
        </w:rPr>
        <w:t xml:space="preserve"> </w:t>
      </w:r>
      <w:proofErr w:type="spellStart"/>
      <w:r w:rsidRPr="00033F39">
        <w:rPr>
          <w:color w:val="auto"/>
        </w:rPr>
        <w:t>preţul</w:t>
      </w:r>
      <w:proofErr w:type="spellEnd"/>
      <w:r w:rsidRPr="00033F39">
        <w:rPr>
          <w:color w:val="auto"/>
        </w:rPr>
        <w:t xml:space="preserve"> către prestator în 30 de zile de la primirea facturii de către acesta. </w:t>
      </w:r>
    </w:p>
    <w:p w14:paraId="4EE8CAAC" w14:textId="208F1EF1" w:rsidR="0050295A" w:rsidRPr="00033F39" w:rsidRDefault="007F0899">
      <w:pPr>
        <w:ind w:left="42" w:right="583"/>
        <w:rPr>
          <w:color w:val="auto"/>
        </w:rPr>
      </w:pPr>
      <w:r w:rsidRPr="00033F39">
        <w:rPr>
          <w:color w:val="auto"/>
        </w:rPr>
        <w:t>10.3</w:t>
      </w:r>
      <w:r w:rsidR="00B3796A" w:rsidRPr="00033F39">
        <w:rPr>
          <w:color w:val="auto"/>
        </w:rPr>
        <w:t>.</w:t>
      </w:r>
      <w:r w:rsidRPr="00033F39">
        <w:rPr>
          <w:b/>
          <w:color w:val="auto"/>
        </w:rPr>
        <w:t xml:space="preserve"> </w:t>
      </w:r>
      <w:r w:rsidRPr="00033F39">
        <w:rPr>
          <w:color w:val="auto"/>
        </w:rPr>
        <w:t>-</w:t>
      </w:r>
      <w:r w:rsidRPr="00033F39">
        <w:rPr>
          <w:b/>
          <w:color w:val="auto"/>
        </w:rPr>
        <w:t xml:space="preserve"> </w:t>
      </w:r>
      <w:r w:rsidRPr="00033F39">
        <w:rPr>
          <w:color w:val="auto"/>
        </w:rPr>
        <w:t xml:space="preserve">Dacă Achizitorul  nu onorează facturile în termen de 14 zile de la expirarea perioadei prevăzute convenite, furnizorului are dreptul de a sista prestarea serviciilor </w:t>
      </w:r>
      <w:proofErr w:type="spellStart"/>
      <w:r w:rsidRPr="00033F39">
        <w:rPr>
          <w:color w:val="auto"/>
        </w:rPr>
        <w:t>şi</w:t>
      </w:r>
      <w:proofErr w:type="spellEnd"/>
      <w:r w:rsidRPr="00033F39">
        <w:rPr>
          <w:color w:val="auto"/>
        </w:rPr>
        <w:t xml:space="preserve"> de a beneficia de </w:t>
      </w:r>
      <w:r w:rsidRPr="00033F39">
        <w:rPr>
          <w:color w:val="auto"/>
        </w:rPr>
        <w:lastRenderedPageBreak/>
        <w:t xml:space="preserve">reactualizarea sumei de plată la nivelul corespunzător zilei de efectuare a </w:t>
      </w:r>
      <w:proofErr w:type="spellStart"/>
      <w:r w:rsidRPr="00033F39">
        <w:rPr>
          <w:color w:val="auto"/>
        </w:rPr>
        <w:t>plăţii</w:t>
      </w:r>
      <w:proofErr w:type="spellEnd"/>
      <w:r w:rsidRPr="00033F39">
        <w:rPr>
          <w:color w:val="auto"/>
        </w:rPr>
        <w:t xml:space="preserve">. Imediat ce achizitorul onorează factura, prestatorul va relua prestarea serviciilor în cel mai scurt timp posibil. </w:t>
      </w:r>
    </w:p>
    <w:p w14:paraId="53B40D39" w14:textId="77777777" w:rsidR="0050295A" w:rsidRPr="00033F39" w:rsidRDefault="0050295A" w:rsidP="00EE119D">
      <w:pPr>
        <w:spacing w:after="6" w:line="259" w:lineRule="auto"/>
        <w:ind w:left="0" w:firstLine="0"/>
        <w:jc w:val="left"/>
        <w:rPr>
          <w:color w:val="auto"/>
        </w:rPr>
      </w:pPr>
    </w:p>
    <w:p w14:paraId="3D6C390C" w14:textId="77777777" w:rsidR="0050295A" w:rsidRPr="00033F39" w:rsidRDefault="007F0899">
      <w:pPr>
        <w:pStyle w:val="Titlu3"/>
        <w:ind w:left="18"/>
        <w:rPr>
          <w:color w:val="auto"/>
        </w:rPr>
      </w:pPr>
      <w:r w:rsidRPr="00033F39">
        <w:rPr>
          <w:i w:val="0"/>
          <w:color w:val="auto"/>
        </w:rPr>
        <w:t xml:space="preserve">11.  </w:t>
      </w:r>
      <w:proofErr w:type="spellStart"/>
      <w:r w:rsidRPr="00033F39">
        <w:rPr>
          <w:color w:val="auto"/>
        </w:rPr>
        <w:t>Sancţiuni</w:t>
      </w:r>
      <w:proofErr w:type="spellEnd"/>
      <w:r w:rsidRPr="00033F39">
        <w:rPr>
          <w:color w:val="auto"/>
        </w:rPr>
        <w:t xml:space="preserve"> pentru neîndeplinirea culpabilă a </w:t>
      </w:r>
      <w:proofErr w:type="spellStart"/>
      <w:r w:rsidRPr="00033F39">
        <w:rPr>
          <w:color w:val="auto"/>
        </w:rPr>
        <w:t>obligaţiilor</w:t>
      </w:r>
      <w:proofErr w:type="spellEnd"/>
      <w:r w:rsidRPr="00033F39">
        <w:rPr>
          <w:color w:val="auto"/>
        </w:rPr>
        <w:t xml:space="preserve"> </w:t>
      </w:r>
      <w:r w:rsidRPr="00033F39">
        <w:rPr>
          <w:i w:val="0"/>
          <w:color w:val="auto"/>
        </w:rPr>
        <w:t xml:space="preserve"> </w:t>
      </w:r>
    </w:p>
    <w:p w14:paraId="7BD54611" w14:textId="77777777" w:rsidR="0050295A" w:rsidRPr="00033F39" w:rsidRDefault="007F0899">
      <w:pPr>
        <w:spacing w:after="0" w:line="259" w:lineRule="auto"/>
        <w:ind w:left="23" w:firstLine="0"/>
        <w:jc w:val="left"/>
        <w:rPr>
          <w:color w:val="auto"/>
        </w:rPr>
      </w:pPr>
      <w:r w:rsidRPr="00033F39">
        <w:rPr>
          <w:color w:val="auto"/>
        </w:rPr>
        <w:t xml:space="preserve"> </w:t>
      </w:r>
    </w:p>
    <w:p w14:paraId="3FEDE9AB" w14:textId="7B197BFD" w:rsidR="0050295A" w:rsidRPr="00033F39" w:rsidRDefault="007F0899">
      <w:pPr>
        <w:ind w:left="42" w:right="583"/>
        <w:rPr>
          <w:color w:val="auto"/>
        </w:rPr>
      </w:pPr>
      <w:r w:rsidRPr="00033F39">
        <w:rPr>
          <w:color w:val="auto"/>
        </w:rPr>
        <w:t>11.1</w:t>
      </w:r>
      <w:r w:rsidR="007A5B6F" w:rsidRPr="00033F39">
        <w:rPr>
          <w:color w:val="auto"/>
        </w:rPr>
        <w:t>.</w:t>
      </w:r>
      <w:r w:rsidRPr="00033F39">
        <w:rPr>
          <w:b/>
          <w:color w:val="auto"/>
        </w:rPr>
        <w:t xml:space="preserve"> </w:t>
      </w:r>
      <w:r w:rsidRPr="00033F39">
        <w:rPr>
          <w:color w:val="auto"/>
        </w:rPr>
        <w:t>-</w:t>
      </w:r>
      <w:r w:rsidRPr="00033F39">
        <w:rPr>
          <w:b/>
          <w:color w:val="auto"/>
        </w:rPr>
        <w:t xml:space="preserve"> </w:t>
      </w:r>
      <w:r w:rsidRPr="00033F39">
        <w:rPr>
          <w:color w:val="auto"/>
        </w:rPr>
        <w:t xml:space="preserve">În cazul în care, din vina sa exclusivă, prestatorul nu </w:t>
      </w:r>
      <w:proofErr w:type="spellStart"/>
      <w:r w:rsidRPr="00033F39">
        <w:rPr>
          <w:color w:val="auto"/>
        </w:rPr>
        <w:t>reuşeşte</w:t>
      </w:r>
      <w:proofErr w:type="spellEnd"/>
      <w:r w:rsidRPr="00033F39">
        <w:rPr>
          <w:color w:val="auto"/>
        </w:rPr>
        <w:t xml:space="preserve"> să-</w:t>
      </w:r>
      <w:proofErr w:type="spellStart"/>
      <w:r w:rsidRPr="00033F39">
        <w:rPr>
          <w:color w:val="auto"/>
        </w:rPr>
        <w:t>şi</w:t>
      </w:r>
      <w:proofErr w:type="spellEnd"/>
      <w:r w:rsidRPr="00033F39">
        <w:rPr>
          <w:color w:val="auto"/>
        </w:rPr>
        <w:t xml:space="preserve"> execute </w:t>
      </w:r>
      <w:proofErr w:type="spellStart"/>
      <w:r w:rsidRPr="00033F39">
        <w:rPr>
          <w:color w:val="auto"/>
        </w:rPr>
        <w:t>obligaţiile</w:t>
      </w:r>
      <w:proofErr w:type="spellEnd"/>
      <w:r w:rsidRPr="00033F39">
        <w:rPr>
          <w:color w:val="auto"/>
        </w:rPr>
        <w:t xml:space="preserve"> asumate prin contract, atunci Achizitorul are dreptul de a deduce din </w:t>
      </w:r>
      <w:proofErr w:type="spellStart"/>
      <w:r w:rsidRPr="00033F39">
        <w:rPr>
          <w:color w:val="auto"/>
        </w:rPr>
        <w:t>preţul</w:t>
      </w:r>
      <w:proofErr w:type="spellEnd"/>
      <w:r w:rsidRPr="00033F39">
        <w:rPr>
          <w:color w:val="auto"/>
        </w:rPr>
        <w:t xml:space="preserve"> contractului, ca </w:t>
      </w:r>
      <w:proofErr w:type="spellStart"/>
      <w:r w:rsidRPr="00033F39">
        <w:rPr>
          <w:color w:val="auto"/>
        </w:rPr>
        <w:t>penalitaţi</w:t>
      </w:r>
      <w:proofErr w:type="spellEnd"/>
      <w:r w:rsidRPr="00033F39">
        <w:rPr>
          <w:color w:val="auto"/>
        </w:rPr>
        <w:t xml:space="preserve">, o sumă echivalentă cu o cotă procentuală de 0,02% pentru fiecare zi de întârziere, până la îndeplinirea efectivă a </w:t>
      </w:r>
      <w:proofErr w:type="spellStart"/>
      <w:r w:rsidRPr="00033F39">
        <w:rPr>
          <w:color w:val="auto"/>
        </w:rPr>
        <w:t>obligaţiilor</w:t>
      </w:r>
      <w:proofErr w:type="spellEnd"/>
      <w:r w:rsidRPr="00033F39">
        <w:rPr>
          <w:color w:val="auto"/>
        </w:rPr>
        <w:t xml:space="preserve">.. </w:t>
      </w:r>
    </w:p>
    <w:p w14:paraId="252A29C0" w14:textId="1BB68B1A" w:rsidR="0050295A" w:rsidRPr="00033F39" w:rsidRDefault="007F0899">
      <w:pPr>
        <w:spacing w:after="28"/>
        <w:ind w:left="42" w:right="583"/>
        <w:rPr>
          <w:color w:val="auto"/>
        </w:rPr>
      </w:pPr>
      <w:r w:rsidRPr="00033F39">
        <w:rPr>
          <w:color w:val="auto"/>
        </w:rPr>
        <w:t>11.2</w:t>
      </w:r>
      <w:r w:rsidR="007A5B6F" w:rsidRPr="00033F39">
        <w:rPr>
          <w:color w:val="auto"/>
        </w:rPr>
        <w:t>.</w:t>
      </w:r>
      <w:r w:rsidRPr="00033F39">
        <w:rPr>
          <w:color w:val="auto"/>
        </w:rPr>
        <w:t xml:space="preserve"> </w:t>
      </w:r>
      <w:r w:rsidRPr="00033F39">
        <w:rPr>
          <w:b/>
          <w:color w:val="auto"/>
        </w:rPr>
        <w:t xml:space="preserve">- </w:t>
      </w:r>
      <w:r w:rsidRPr="00033F39">
        <w:rPr>
          <w:color w:val="auto"/>
        </w:rPr>
        <w:t xml:space="preserve">În cazul în care Achizitorul  nu onorează facturile în termen de 28 de zile de la expirarea perioadei convenite, atunci acesta are </w:t>
      </w:r>
      <w:proofErr w:type="spellStart"/>
      <w:r w:rsidRPr="00033F39">
        <w:rPr>
          <w:color w:val="auto"/>
        </w:rPr>
        <w:t>obligaţia</w:t>
      </w:r>
      <w:proofErr w:type="spellEnd"/>
      <w:r w:rsidRPr="00033F39">
        <w:rPr>
          <w:color w:val="auto"/>
        </w:rPr>
        <w:t xml:space="preserve"> de a plăti, ca </w:t>
      </w:r>
      <w:proofErr w:type="spellStart"/>
      <w:r w:rsidRPr="00033F39">
        <w:rPr>
          <w:color w:val="auto"/>
        </w:rPr>
        <w:t>penalităţi</w:t>
      </w:r>
      <w:proofErr w:type="spellEnd"/>
      <w:r w:rsidRPr="00033F39">
        <w:rPr>
          <w:color w:val="auto"/>
        </w:rPr>
        <w:t xml:space="preserve">, o sumă echivalentă cu o cotă procentuală 0,02% pentru fiecare zi de întârziere din plata neefectuată, până la îndeplinirea efectivă a </w:t>
      </w:r>
      <w:proofErr w:type="spellStart"/>
      <w:r w:rsidRPr="00033F39">
        <w:rPr>
          <w:color w:val="auto"/>
        </w:rPr>
        <w:t>obligaţiilor</w:t>
      </w:r>
      <w:proofErr w:type="spellEnd"/>
      <w:r w:rsidRPr="00033F39">
        <w:rPr>
          <w:color w:val="auto"/>
        </w:rPr>
        <w:t xml:space="preserve">. </w:t>
      </w:r>
    </w:p>
    <w:p w14:paraId="5D90826A" w14:textId="45033764" w:rsidR="0050295A" w:rsidRPr="00033F39" w:rsidRDefault="007F0899">
      <w:pPr>
        <w:ind w:left="42" w:right="583"/>
        <w:rPr>
          <w:color w:val="auto"/>
        </w:rPr>
      </w:pPr>
      <w:r w:rsidRPr="00033F39">
        <w:rPr>
          <w:color w:val="auto"/>
        </w:rPr>
        <w:t>11.3</w:t>
      </w:r>
      <w:r w:rsidR="007A5B6F" w:rsidRPr="00033F39">
        <w:rPr>
          <w:color w:val="auto"/>
        </w:rPr>
        <w:t>.</w:t>
      </w:r>
      <w:r w:rsidRPr="00033F39">
        <w:rPr>
          <w:color w:val="auto"/>
        </w:rPr>
        <w:t xml:space="preserve"> -</w:t>
      </w:r>
      <w:r w:rsidRPr="00033F39">
        <w:rPr>
          <w:b/>
          <w:color w:val="auto"/>
        </w:rPr>
        <w:t xml:space="preserve"> </w:t>
      </w:r>
      <w:r w:rsidRPr="00033F39">
        <w:rPr>
          <w:color w:val="auto"/>
        </w:rPr>
        <w:t xml:space="preserve">Nerespectarea </w:t>
      </w:r>
      <w:proofErr w:type="spellStart"/>
      <w:r w:rsidRPr="00033F39">
        <w:rPr>
          <w:color w:val="auto"/>
        </w:rPr>
        <w:t>obligaţiilor</w:t>
      </w:r>
      <w:proofErr w:type="spellEnd"/>
      <w:r w:rsidRPr="00033F39">
        <w:rPr>
          <w:color w:val="auto"/>
        </w:rPr>
        <w:t xml:space="preserve"> asumate prin prezentul contract de către una dintre </w:t>
      </w:r>
      <w:proofErr w:type="spellStart"/>
      <w:r w:rsidRPr="00033F39">
        <w:rPr>
          <w:color w:val="auto"/>
        </w:rPr>
        <w:t>părţi</w:t>
      </w:r>
      <w:proofErr w:type="spellEnd"/>
      <w:r w:rsidRPr="00033F39">
        <w:rPr>
          <w:color w:val="auto"/>
        </w:rPr>
        <w:t xml:space="preserve">, în mod culpabil </w:t>
      </w:r>
      <w:proofErr w:type="spellStart"/>
      <w:r w:rsidRPr="00033F39">
        <w:rPr>
          <w:color w:val="auto"/>
        </w:rPr>
        <w:t>şi</w:t>
      </w:r>
      <w:proofErr w:type="spellEnd"/>
      <w:r w:rsidRPr="00033F39">
        <w:rPr>
          <w:color w:val="auto"/>
        </w:rPr>
        <w:t xml:space="preserve"> repetat, dă dreptul </w:t>
      </w:r>
      <w:proofErr w:type="spellStart"/>
      <w:r w:rsidRPr="00033F39">
        <w:rPr>
          <w:color w:val="auto"/>
        </w:rPr>
        <w:t>părţii</w:t>
      </w:r>
      <w:proofErr w:type="spellEnd"/>
      <w:r w:rsidRPr="00033F39">
        <w:rPr>
          <w:color w:val="auto"/>
        </w:rPr>
        <w:t xml:space="preserve"> lezate de a considera contractul de drept reziliat </w:t>
      </w:r>
      <w:proofErr w:type="spellStart"/>
      <w:r w:rsidRPr="00033F39">
        <w:rPr>
          <w:color w:val="auto"/>
        </w:rPr>
        <w:t>şi</w:t>
      </w:r>
      <w:proofErr w:type="spellEnd"/>
      <w:r w:rsidRPr="00033F39">
        <w:rPr>
          <w:color w:val="auto"/>
        </w:rPr>
        <w:t xml:space="preserve"> de a pretinde plata de daune-interese.</w:t>
      </w:r>
      <w:r w:rsidRPr="00033F39">
        <w:rPr>
          <w:b/>
          <w:color w:val="auto"/>
        </w:rPr>
        <w:t xml:space="preserve"> </w:t>
      </w:r>
    </w:p>
    <w:p w14:paraId="0BE80A48" w14:textId="2770D417" w:rsidR="0050295A" w:rsidRPr="00033F39" w:rsidRDefault="007F0899">
      <w:pPr>
        <w:ind w:left="42" w:right="583"/>
        <w:rPr>
          <w:color w:val="auto"/>
        </w:rPr>
      </w:pPr>
      <w:r w:rsidRPr="00033F39">
        <w:rPr>
          <w:color w:val="auto"/>
        </w:rPr>
        <w:t>11.4</w:t>
      </w:r>
      <w:r w:rsidR="007A5B6F" w:rsidRPr="00033F39">
        <w:rPr>
          <w:color w:val="auto"/>
        </w:rPr>
        <w:t>.</w:t>
      </w:r>
      <w:r w:rsidRPr="00033F39">
        <w:rPr>
          <w:color w:val="auto"/>
        </w:rPr>
        <w:t xml:space="preserve"> – Achizitorul  </w:t>
      </w:r>
      <w:proofErr w:type="spellStart"/>
      <w:r w:rsidRPr="00033F39">
        <w:rPr>
          <w:color w:val="auto"/>
        </w:rPr>
        <w:t>îşi</w:t>
      </w:r>
      <w:proofErr w:type="spellEnd"/>
      <w:r w:rsidRPr="00033F39">
        <w:rPr>
          <w:color w:val="auto"/>
        </w:rPr>
        <w:t xml:space="preserve"> rezervă dreptul de a </w:t>
      </w:r>
      <w:proofErr w:type="spellStart"/>
      <w:r w:rsidRPr="00033F39">
        <w:rPr>
          <w:color w:val="auto"/>
        </w:rPr>
        <w:t>renunţa</w:t>
      </w:r>
      <w:proofErr w:type="spellEnd"/>
      <w:r w:rsidRPr="00033F39">
        <w:rPr>
          <w:color w:val="auto"/>
        </w:rPr>
        <w:t xml:space="preserve"> oricând la contract, printr-o notificare scrisă adresată prestatorului, fără nici o </w:t>
      </w:r>
      <w:proofErr w:type="spellStart"/>
      <w:r w:rsidRPr="00033F39">
        <w:rPr>
          <w:color w:val="auto"/>
        </w:rPr>
        <w:t>compensaţie</w:t>
      </w:r>
      <w:proofErr w:type="spellEnd"/>
      <w:r w:rsidRPr="00033F39">
        <w:rPr>
          <w:color w:val="auto"/>
        </w:rPr>
        <w:t xml:space="preserve">, dacă acesta din urmă dă faliment, cu </w:t>
      </w:r>
      <w:proofErr w:type="spellStart"/>
      <w:r w:rsidRPr="00033F39">
        <w:rPr>
          <w:color w:val="auto"/>
        </w:rPr>
        <w:t>condiţia</w:t>
      </w:r>
      <w:proofErr w:type="spellEnd"/>
      <w:r w:rsidRPr="00033F39">
        <w:rPr>
          <w:color w:val="auto"/>
        </w:rPr>
        <w:t xml:space="preserve"> ca această anulare să nu prejudicieze sau să afecteze dreptul la </w:t>
      </w:r>
      <w:proofErr w:type="spellStart"/>
      <w:r w:rsidRPr="00033F39">
        <w:rPr>
          <w:color w:val="auto"/>
        </w:rPr>
        <w:t>acţiune</w:t>
      </w:r>
      <w:proofErr w:type="spellEnd"/>
      <w:r w:rsidRPr="00033F39">
        <w:rPr>
          <w:color w:val="auto"/>
        </w:rPr>
        <w:t xml:space="preserve"> sau despăgubire pentru prestator.  În acest caz, prestatorul are dreptul de a pretinde numai plata corespunzătoare pentru partea din  contract îndeplinită până la data </w:t>
      </w:r>
      <w:proofErr w:type="spellStart"/>
      <w:r w:rsidRPr="00033F39">
        <w:rPr>
          <w:color w:val="auto"/>
        </w:rPr>
        <w:t>denunţării</w:t>
      </w:r>
      <w:proofErr w:type="spellEnd"/>
      <w:r w:rsidRPr="00033F39">
        <w:rPr>
          <w:color w:val="auto"/>
        </w:rPr>
        <w:t xml:space="preserve"> unilaterale a contractului. Achizitorul va avea până la data rezilierii aceleași obligații de plată prevăzute în contract. </w:t>
      </w:r>
      <w:r w:rsidRPr="00033F39">
        <w:rPr>
          <w:b/>
          <w:color w:val="auto"/>
        </w:rPr>
        <w:t xml:space="preserve"> </w:t>
      </w:r>
    </w:p>
    <w:p w14:paraId="5FDF239A" w14:textId="77777777" w:rsidR="0050295A" w:rsidRPr="00033F39" w:rsidRDefault="007F0899">
      <w:pPr>
        <w:spacing w:after="22" w:line="259" w:lineRule="auto"/>
        <w:ind w:left="23" w:firstLine="0"/>
        <w:jc w:val="left"/>
        <w:rPr>
          <w:b/>
          <w:color w:val="auto"/>
        </w:rPr>
      </w:pPr>
      <w:r w:rsidRPr="00033F39">
        <w:rPr>
          <w:b/>
          <w:color w:val="auto"/>
        </w:rPr>
        <w:t xml:space="preserve"> </w:t>
      </w:r>
    </w:p>
    <w:p w14:paraId="0E65B4AC" w14:textId="77777777" w:rsidR="000F3A9D" w:rsidRPr="00033F39" w:rsidRDefault="000F3A9D">
      <w:pPr>
        <w:spacing w:after="22" w:line="259" w:lineRule="auto"/>
        <w:ind w:left="23" w:firstLine="0"/>
        <w:jc w:val="left"/>
        <w:rPr>
          <w:color w:val="auto"/>
        </w:rPr>
      </w:pPr>
    </w:p>
    <w:p w14:paraId="6ED0E946" w14:textId="77777777" w:rsidR="0050295A" w:rsidRPr="00033F39" w:rsidRDefault="007F0899">
      <w:pPr>
        <w:pStyle w:val="Titlu3"/>
        <w:ind w:left="18"/>
        <w:rPr>
          <w:color w:val="auto"/>
        </w:rPr>
      </w:pPr>
      <w:r w:rsidRPr="00033F39">
        <w:rPr>
          <w:i w:val="0"/>
          <w:color w:val="auto"/>
        </w:rPr>
        <w:t xml:space="preserve">12. </w:t>
      </w:r>
      <w:r w:rsidRPr="00033F39">
        <w:rPr>
          <w:color w:val="auto"/>
        </w:rPr>
        <w:t xml:space="preserve">Alte </w:t>
      </w:r>
      <w:proofErr w:type="spellStart"/>
      <w:r w:rsidRPr="00033F39">
        <w:rPr>
          <w:color w:val="auto"/>
        </w:rPr>
        <w:t>responsabilităţi</w:t>
      </w:r>
      <w:proofErr w:type="spellEnd"/>
      <w:r w:rsidRPr="00033F39">
        <w:rPr>
          <w:color w:val="auto"/>
        </w:rPr>
        <w:t xml:space="preserve"> ale prestatorului </w:t>
      </w:r>
    </w:p>
    <w:p w14:paraId="5F920482" w14:textId="77777777" w:rsidR="0050295A" w:rsidRPr="00033F39" w:rsidRDefault="007F0899">
      <w:pPr>
        <w:spacing w:after="0" w:line="259" w:lineRule="auto"/>
        <w:ind w:left="23" w:firstLine="0"/>
        <w:jc w:val="left"/>
        <w:rPr>
          <w:color w:val="auto"/>
        </w:rPr>
      </w:pPr>
      <w:r w:rsidRPr="00033F39">
        <w:rPr>
          <w:color w:val="auto"/>
        </w:rPr>
        <w:t xml:space="preserve"> </w:t>
      </w:r>
    </w:p>
    <w:p w14:paraId="7FC3E695" w14:textId="77777777" w:rsidR="0050295A" w:rsidRPr="00033F39" w:rsidRDefault="007F0899">
      <w:pPr>
        <w:spacing w:after="29"/>
        <w:ind w:left="42" w:right="583"/>
        <w:rPr>
          <w:color w:val="auto"/>
        </w:rPr>
      </w:pPr>
      <w:r w:rsidRPr="00033F39">
        <w:rPr>
          <w:color w:val="auto"/>
        </w:rPr>
        <w:t xml:space="preserve">12.1. Prestatorul asigură efectivele necesare pentru executarea misiunilor de pază, instruirea </w:t>
      </w:r>
      <w:proofErr w:type="spellStart"/>
      <w:r w:rsidRPr="00033F39">
        <w:rPr>
          <w:color w:val="auto"/>
        </w:rPr>
        <w:t>şi</w:t>
      </w:r>
      <w:proofErr w:type="spellEnd"/>
      <w:r w:rsidRPr="00033F39">
        <w:rPr>
          <w:color w:val="auto"/>
        </w:rPr>
        <w:t xml:space="preserve"> controlul </w:t>
      </w:r>
      <w:proofErr w:type="spellStart"/>
      <w:r w:rsidRPr="00033F39">
        <w:rPr>
          <w:color w:val="auto"/>
        </w:rPr>
        <w:t>activităţii</w:t>
      </w:r>
      <w:proofErr w:type="spellEnd"/>
      <w:r w:rsidRPr="00033F39">
        <w:rPr>
          <w:color w:val="auto"/>
        </w:rPr>
        <w:t xml:space="preserve"> acestora. </w:t>
      </w:r>
    </w:p>
    <w:p w14:paraId="1971EFE5" w14:textId="4AA4A85F" w:rsidR="0050295A" w:rsidRPr="00033F39" w:rsidRDefault="007F0899">
      <w:pPr>
        <w:ind w:left="42" w:right="583"/>
        <w:rPr>
          <w:color w:val="auto"/>
        </w:rPr>
      </w:pPr>
      <w:r w:rsidRPr="00033F39">
        <w:rPr>
          <w:color w:val="auto"/>
        </w:rPr>
        <w:t xml:space="preserve">12.2. Prestatorul va asigura echiparea personalului cu uniforme </w:t>
      </w:r>
      <w:proofErr w:type="spellStart"/>
      <w:r w:rsidRPr="00033F39">
        <w:rPr>
          <w:color w:val="auto"/>
        </w:rPr>
        <w:t>şi</w:t>
      </w:r>
      <w:proofErr w:type="spellEnd"/>
      <w:r w:rsidRPr="00033F39">
        <w:rPr>
          <w:color w:val="auto"/>
        </w:rPr>
        <w:t xml:space="preserve"> </w:t>
      </w:r>
      <w:r w:rsidR="007A5B6F" w:rsidRPr="00033F39">
        <w:rPr>
          <w:color w:val="auto"/>
        </w:rPr>
        <w:t>î</w:t>
      </w:r>
      <w:r w:rsidRPr="00033F39">
        <w:rPr>
          <w:color w:val="auto"/>
        </w:rPr>
        <w:t xml:space="preserve">nsemne distinctive, respectarea normelor privind portul acestora precum </w:t>
      </w:r>
      <w:proofErr w:type="spellStart"/>
      <w:r w:rsidRPr="00033F39">
        <w:rPr>
          <w:color w:val="auto"/>
        </w:rPr>
        <w:t>şi</w:t>
      </w:r>
      <w:proofErr w:type="spellEnd"/>
      <w:r w:rsidRPr="00033F39">
        <w:rPr>
          <w:color w:val="auto"/>
        </w:rPr>
        <w:t xml:space="preserve"> dotarea cu mijloace specifice executării misiunilor. </w:t>
      </w:r>
    </w:p>
    <w:p w14:paraId="7CF82F31" w14:textId="77777777" w:rsidR="007A5B6F" w:rsidRPr="00033F39" w:rsidRDefault="007F0899">
      <w:pPr>
        <w:ind w:left="42" w:right="583"/>
        <w:rPr>
          <w:color w:val="auto"/>
        </w:rPr>
      </w:pPr>
      <w:r w:rsidRPr="00033F39">
        <w:rPr>
          <w:color w:val="auto"/>
        </w:rPr>
        <w:t xml:space="preserve">12.3. Prestatorul informează Achizitorul  ori de câte ori este nevoie cu privire la modul în care se </w:t>
      </w:r>
      <w:proofErr w:type="spellStart"/>
      <w:r w:rsidRPr="00033F39">
        <w:rPr>
          <w:color w:val="auto"/>
        </w:rPr>
        <w:t>desfăşoară</w:t>
      </w:r>
      <w:proofErr w:type="spellEnd"/>
      <w:r w:rsidRPr="00033F39">
        <w:rPr>
          <w:color w:val="auto"/>
        </w:rPr>
        <w:t xml:space="preserve"> misiunile de pază </w:t>
      </w:r>
      <w:proofErr w:type="spellStart"/>
      <w:r w:rsidRPr="00033F39">
        <w:rPr>
          <w:color w:val="auto"/>
        </w:rPr>
        <w:t>şi</w:t>
      </w:r>
      <w:proofErr w:type="spellEnd"/>
      <w:r w:rsidRPr="00033F39">
        <w:rPr>
          <w:color w:val="auto"/>
        </w:rPr>
        <w:t xml:space="preserve"> propune măsuri necesare pentru </w:t>
      </w:r>
      <w:proofErr w:type="spellStart"/>
      <w:r w:rsidRPr="00033F39">
        <w:rPr>
          <w:color w:val="auto"/>
        </w:rPr>
        <w:t>creşterea</w:t>
      </w:r>
      <w:proofErr w:type="spellEnd"/>
      <w:r w:rsidRPr="00033F39">
        <w:rPr>
          <w:color w:val="auto"/>
        </w:rPr>
        <w:t xml:space="preserve"> </w:t>
      </w:r>
      <w:proofErr w:type="spellStart"/>
      <w:r w:rsidRPr="00033F39">
        <w:rPr>
          <w:color w:val="auto"/>
        </w:rPr>
        <w:t>eficienţei</w:t>
      </w:r>
      <w:proofErr w:type="spellEnd"/>
      <w:r w:rsidRPr="00033F39">
        <w:rPr>
          <w:color w:val="auto"/>
        </w:rPr>
        <w:t xml:space="preserve"> acestora. </w:t>
      </w:r>
    </w:p>
    <w:p w14:paraId="430CF125" w14:textId="29DC2159" w:rsidR="0050295A" w:rsidRPr="00033F39" w:rsidRDefault="007F0899">
      <w:pPr>
        <w:ind w:left="42" w:right="583"/>
        <w:rPr>
          <w:color w:val="auto"/>
        </w:rPr>
      </w:pPr>
      <w:r w:rsidRPr="00033F39">
        <w:rPr>
          <w:color w:val="auto"/>
        </w:rPr>
        <w:t xml:space="preserve">12.4. Prestatorul participă la apărarea ordinii </w:t>
      </w:r>
      <w:proofErr w:type="spellStart"/>
      <w:r w:rsidRPr="00033F39">
        <w:rPr>
          <w:color w:val="auto"/>
        </w:rPr>
        <w:t>şi</w:t>
      </w:r>
      <w:proofErr w:type="spellEnd"/>
      <w:r w:rsidRPr="00033F39">
        <w:rPr>
          <w:color w:val="auto"/>
        </w:rPr>
        <w:t xml:space="preserve"> </w:t>
      </w:r>
      <w:proofErr w:type="spellStart"/>
      <w:r w:rsidRPr="00033F39">
        <w:rPr>
          <w:color w:val="auto"/>
        </w:rPr>
        <w:t>liniştii</w:t>
      </w:r>
      <w:proofErr w:type="spellEnd"/>
      <w:r w:rsidRPr="00033F39">
        <w:rPr>
          <w:color w:val="auto"/>
        </w:rPr>
        <w:t xml:space="preserve"> publice în zona stabilită în planul de executare a pazei. </w:t>
      </w:r>
    </w:p>
    <w:p w14:paraId="628BE0D2" w14:textId="77777777" w:rsidR="0050295A" w:rsidRPr="00033F39" w:rsidRDefault="007F0899">
      <w:pPr>
        <w:spacing w:after="34"/>
        <w:ind w:left="42" w:right="583"/>
        <w:rPr>
          <w:color w:val="auto"/>
        </w:rPr>
      </w:pPr>
      <w:r w:rsidRPr="00033F39">
        <w:rPr>
          <w:color w:val="auto"/>
        </w:rPr>
        <w:t xml:space="preserve">12.5. Prestatorul </w:t>
      </w:r>
      <w:proofErr w:type="spellStart"/>
      <w:r w:rsidRPr="00033F39">
        <w:rPr>
          <w:color w:val="auto"/>
        </w:rPr>
        <w:t>şi</w:t>
      </w:r>
      <w:proofErr w:type="spellEnd"/>
      <w:r w:rsidRPr="00033F39">
        <w:rPr>
          <w:color w:val="auto"/>
        </w:rPr>
        <w:t xml:space="preserve"> personalul de pază sunt </w:t>
      </w:r>
      <w:proofErr w:type="spellStart"/>
      <w:r w:rsidRPr="00033F39">
        <w:rPr>
          <w:color w:val="auto"/>
        </w:rPr>
        <w:t>obligaţi</w:t>
      </w:r>
      <w:proofErr w:type="spellEnd"/>
      <w:r w:rsidRPr="00033F39">
        <w:rPr>
          <w:color w:val="auto"/>
        </w:rPr>
        <w:t xml:space="preserve"> să cunoască </w:t>
      </w:r>
      <w:proofErr w:type="spellStart"/>
      <w:r w:rsidRPr="00033F39">
        <w:rPr>
          <w:color w:val="auto"/>
        </w:rPr>
        <w:t>şi</w:t>
      </w:r>
      <w:proofErr w:type="spellEnd"/>
      <w:r w:rsidRPr="00033F39">
        <w:rPr>
          <w:color w:val="auto"/>
        </w:rPr>
        <w:t xml:space="preserve"> să respecte îndatoririle ce le revin conform legii.</w:t>
      </w:r>
      <w:r w:rsidRPr="00033F39">
        <w:rPr>
          <w:b/>
          <w:i/>
          <w:color w:val="auto"/>
        </w:rPr>
        <w:t xml:space="preserve">  </w:t>
      </w:r>
    </w:p>
    <w:p w14:paraId="2B3CC3F6" w14:textId="77777777" w:rsidR="0050295A" w:rsidRPr="00033F39" w:rsidRDefault="007F0899">
      <w:pPr>
        <w:spacing w:after="30"/>
        <w:ind w:left="42" w:right="583"/>
        <w:rPr>
          <w:color w:val="auto"/>
        </w:rPr>
      </w:pPr>
      <w:r w:rsidRPr="00033F39">
        <w:rPr>
          <w:color w:val="auto"/>
        </w:rPr>
        <w:t xml:space="preserve">12.6. Prestatorul se obligă să constituie </w:t>
      </w:r>
      <w:proofErr w:type="spellStart"/>
      <w:r w:rsidRPr="00033F39">
        <w:rPr>
          <w:color w:val="auto"/>
        </w:rPr>
        <w:t>garanţia</w:t>
      </w:r>
      <w:proofErr w:type="spellEnd"/>
      <w:r w:rsidRPr="00033F39">
        <w:rPr>
          <w:color w:val="auto"/>
        </w:rPr>
        <w:t xml:space="preserve"> de bună </w:t>
      </w:r>
      <w:proofErr w:type="spellStart"/>
      <w:r w:rsidRPr="00033F39">
        <w:rPr>
          <w:color w:val="auto"/>
        </w:rPr>
        <w:t>execuţie</w:t>
      </w:r>
      <w:proofErr w:type="spellEnd"/>
      <w:r w:rsidRPr="00033F39">
        <w:rPr>
          <w:color w:val="auto"/>
        </w:rPr>
        <w:t xml:space="preserve"> a contractului în cuantum de 5 % din valoarea fără T.V.A. a contractului, în condițiile prevăzute la art. 39 - 42 din HG nr. 395/2016</w:t>
      </w:r>
      <w:r w:rsidR="00222330" w:rsidRPr="00033F39">
        <w:rPr>
          <w:color w:val="auto"/>
        </w:rPr>
        <w:t>, cu modificările și completările ulterioare,</w:t>
      </w:r>
      <w:r w:rsidRPr="00033F39">
        <w:rPr>
          <w:color w:val="auto"/>
        </w:rPr>
        <w:t xml:space="preserve"> pentru aprobarea Normelor metodologice de aplicare a prevederilor referitoare la atribuirea contractului de </w:t>
      </w:r>
      <w:proofErr w:type="spellStart"/>
      <w:r w:rsidRPr="00033F39">
        <w:rPr>
          <w:color w:val="auto"/>
        </w:rPr>
        <w:t>achiziţie</w:t>
      </w:r>
      <w:proofErr w:type="spellEnd"/>
      <w:r w:rsidRPr="00033F39">
        <w:rPr>
          <w:color w:val="auto"/>
        </w:rPr>
        <w:t xml:space="preserve"> publică/acordului-cadru din Legea nr. 98/2016 privind </w:t>
      </w:r>
      <w:proofErr w:type="spellStart"/>
      <w:r w:rsidRPr="00033F39">
        <w:rPr>
          <w:color w:val="auto"/>
        </w:rPr>
        <w:t>achiziţiile</w:t>
      </w:r>
      <w:proofErr w:type="spellEnd"/>
      <w:r w:rsidRPr="00033F39">
        <w:rPr>
          <w:color w:val="auto"/>
        </w:rPr>
        <w:t xml:space="preserve"> publice, cu modificările </w:t>
      </w:r>
      <w:proofErr w:type="spellStart"/>
      <w:r w:rsidRPr="00033F39">
        <w:rPr>
          <w:color w:val="auto"/>
        </w:rPr>
        <w:t>şi</w:t>
      </w:r>
      <w:proofErr w:type="spellEnd"/>
      <w:r w:rsidRPr="00033F39">
        <w:rPr>
          <w:color w:val="auto"/>
        </w:rPr>
        <w:t xml:space="preserve"> completările ulterioare. </w:t>
      </w:r>
    </w:p>
    <w:p w14:paraId="55368EE1" w14:textId="77777777" w:rsidR="0050295A" w:rsidRPr="00033F39" w:rsidRDefault="007F0899">
      <w:pPr>
        <w:ind w:left="42" w:right="583"/>
        <w:rPr>
          <w:color w:val="auto"/>
        </w:rPr>
      </w:pPr>
      <w:r w:rsidRPr="00033F39">
        <w:rPr>
          <w:color w:val="auto"/>
        </w:rPr>
        <w:t xml:space="preserve">12.7. – Achizitorul are dreptul de a emite </w:t>
      </w:r>
      <w:proofErr w:type="spellStart"/>
      <w:r w:rsidRPr="00033F39">
        <w:rPr>
          <w:color w:val="auto"/>
        </w:rPr>
        <w:t>pretenţii</w:t>
      </w:r>
      <w:proofErr w:type="spellEnd"/>
      <w:r w:rsidRPr="00033F39">
        <w:rPr>
          <w:color w:val="auto"/>
        </w:rPr>
        <w:t xml:space="preserve"> asupra </w:t>
      </w:r>
      <w:proofErr w:type="spellStart"/>
      <w:r w:rsidRPr="00033F39">
        <w:rPr>
          <w:color w:val="auto"/>
        </w:rPr>
        <w:t>garanţiei</w:t>
      </w:r>
      <w:proofErr w:type="spellEnd"/>
      <w:r w:rsidRPr="00033F39">
        <w:rPr>
          <w:color w:val="auto"/>
        </w:rPr>
        <w:t xml:space="preserve"> de bună </w:t>
      </w:r>
      <w:proofErr w:type="spellStart"/>
      <w:r w:rsidRPr="00033F39">
        <w:rPr>
          <w:color w:val="auto"/>
        </w:rPr>
        <w:t>execuţie</w:t>
      </w:r>
      <w:proofErr w:type="spellEnd"/>
      <w:r w:rsidRPr="00033F39">
        <w:rPr>
          <w:color w:val="auto"/>
        </w:rPr>
        <w:t xml:space="preserve">, în limita prejudiciului creat, dacă prestatorul  nu </w:t>
      </w:r>
      <w:proofErr w:type="spellStart"/>
      <w:r w:rsidRPr="00033F39">
        <w:rPr>
          <w:color w:val="auto"/>
        </w:rPr>
        <w:t>îşi</w:t>
      </w:r>
      <w:proofErr w:type="spellEnd"/>
      <w:r w:rsidRPr="00033F39">
        <w:rPr>
          <w:color w:val="auto"/>
        </w:rPr>
        <w:t xml:space="preserve"> </w:t>
      </w:r>
      <w:proofErr w:type="spellStart"/>
      <w:r w:rsidRPr="00033F39">
        <w:rPr>
          <w:color w:val="auto"/>
        </w:rPr>
        <w:t>îndeplineşte</w:t>
      </w:r>
      <w:proofErr w:type="spellEnd"/>
      <w:r w:rsidRPr="00033F39">
        <w:rPr>
          <w:color w:val="auto"/>
        </w:rPr>
        <w:t xml:space="preserve">, nu </w:t>
      </w:r>
      <w:proofErr w:type="spellStart"/>
      <w:r w:rsidRPr="00033F39">
        <w:rPr>
          <w:color w:val="auto"/>
        </w:rPr>
        <w:t>îşi</w:t>
      </w:r>
      <w:proofErr w:type="spellEnd"/>
      <w:r w:rsidRPr="00033F39">
        <w:rPr>
          <w:color w:val="auto"/>
        </w:rPr>
        <w:t xml:space="preserve"> execută, execută cu întârziere sau execută </w:t>
      </w:r>
      <w:proofErr w:type="spellStart"/>
      <w:r w:rsidRPr="00033F39">
        <w:rPr>
          <w:color w:val="auto"/>
        </w:rPr>
        <w:t>necorespunzator</w:t>
      </w:r>
      <w:proofErr w:type="spellEnd"/>
      <w:r w:rsidRPr="00033F39">
        <w:rPr>
          <w:color w:val="auto"/>
        </w:rPr>
        <w:t xml:space="preserve"> </w:t>
      </w:r>
      <w:proofErr w:type="spellStart"/>
      <w:r w:rsidRPr="00033F39">
        <w:rPr>
          <w:color w:val="auto"/>
        </w:rPr>
        <w:t>obligaţiile</w:t>
      </w:r>
      <w:proofErr w:type="spellEnd"/>
      <w:r w:rsidRPr="00033F39">
        <w:rPr>
          <w:color w:val="auto"/>
        </w:rPr>
        <w:t xml:space="preserve"> asumate prin prezentul contract. Anterior emiterii unei </w:t>
      </w:r>
      <w:proofErr w:type="spellStart"/>
      <w:r w:rsidRPr="00033F39">
        <w:rPr>
          <w:color w:val="auto"/>
        </w:rPr>
        <w:t>pretenţii</w:t>
      </w:r>
      <w:proofErr w:type="spellEnd"/>
      <w:r w:rsidRPr="00033F39">
        <w:rPr>
          <w:color w:val="auto"/>
        </w:rPr>
        <w:t xml:space="preserve"> asupra </w:t>
      </w:r>
      <w:proofErr w:type="spellStart"/>
      <w:r w:rsidRPr="00033F39">
        <w:rPr>
          <w:color w:val="auto"/>
        </w:rPr>
        <w:t>garanţiei</w:t>
      </w:r>
      <w:proofErr w:type="spellEnd"/>
      <w:r w:rsidRPr="00033F39">
        <w:rPr>
          <w:color w:val="auto"/>
        </w:rPr>
        <w:t xml:space="preserve"> de bună </w:t>
      </w:r>
      <w:proofErr w:type="spellStart"/>
      <w:r w:rsidRPr="00033F39">
        <w:rPr>
          <w:color w:val="auto"/>
        </w:rPr>
        <w:t>execuţie</w:t>
      </w:r>
      <w:proofErr w:type="spellEnd"/>
      <w:r w:rsidRPr="00033F39">
        <w:rPr>
          <w:color w:val="auto"/>
        </w:rPr>
        <w:t xml:space="preserve">, achizitorul are </w:t>
      </w:r>
      <w:proofErr w:type="spellStart"/>
      <w:r w:rsidRPr="00033F39">
        <w:rPr>
          <w:color w:val="auto"/>
        </w:rPr>
        <w:t>obligaţia</w:t>
      </w:r>
      <w:proofErr w:type="spellEnd"/>
      <w:r w:rsidRPr="00033F39">
        <w:rPr>
          <w:color w:val="auto"/>
        </w:rPr>
        <w:t xml:space="preserve"> de a notifica acest lucru prestatorului ,  precizând totodată </w:t>
      </w:r>
      <w:proofErr w:type="spellStart"/>
      <w:r w:rsidRPr="00033F39">
        <w:rPr>
          <w:color w:val="auto"/>
        </w:rPr>
        <w:t>obligaţiile</w:t>
      </w:r>
      <w:proofErr w:type="spellEnd"/>
      <w:r w:rsidRPr="00033F39">
        <w:rPr>
          <w:color w:val="auto"/>
        </w:rPr>
        <w:t xml:space="preserve"> care nu au fost respectate.    </w:t>
      </w:r>
    </w:p>
    <w:p w14:paraId="291437C3" w14:textId="77777777" w:rsidR="0050295A" w:rsidRPr="00033F39" w:rsidRDefault="007F0899">
      <w:pPr>
        <w:ind w:left="42" w:right="583"/>
        <w:rPr>
          <w:color w:val="auto"/>
        </w:rPr>
      </w:pPr>
      <w:r w:rsidRPr="00033F39">
        <w:rPr>
          <w:color w:val="auto"/>
        </w:rPr>
        <w:lastRenderedPageBreak/>
        <w:t>12.8</w:t>
      </w:r>
      <w:r w:rsidR="003379BB" w:rsidRPr="00033F39">
        <w:rPr>
          <w:color w:val="auto"/>
        </w:rPr>
        <w:t xml:space="preserve">. </w:t>
      </w:r>
      <w:r w:rsidRPr="00033F39">
        <w:rPr>
          <w:color w:val="auto"/>
        </w:rPr>
        <w:t xml:space="preserve"> –  Achizitorul se obligă să restituie </w:t>
      </w:r>
      <w:proofErr w:type="spellStart"/>
      <w:r w:rsidRPr="00033F39">
        <w:rPr>
          <w:color w:val="auto"/>
        </w:rPr>
        <w:t>garanţia</w:t>
      </w:r>
      <w:proofErr w:type="spellEnd"/>
      <w:r w:rsidRPr="00033F39">
        <w:rPr>
          <w:color w:val="auto"/>
        </w:rPr>
        <w:t xml:space="preserve"> de bună </w:t>
      </w:r>
      <w:proofErr w:type="spellStart"/>
      <w:r w:rsidRPr="00033F39">
        <w:rPr>
          <w:color w:val="auto"/>
        </w:rPr>
        <w:t>execuţie</w:t>
      </w:r>
      <w:proofErr w:type="spellEnd"/>
      <w:r w:rsidRPr="00033F39">
        <w:rPr>
          <w:color w:val="auto"/>
        </w:rPr>
        <w:t xml:space="preserve"> în termen de 14 zile de la data încheierii procesului-verbal de </w:t>
      </w:r>
      <w:proofErr w:type="spellStart"/>
      <w:r w:rsidRPr="00033F39">
        <w:rPr>
          <w:color w:val="auto"/>
        </w:rPr>
        <w:t>recepţie</w:t>
      </w:r>
      <w:proofErr w:type="spellEnd"/>
      <w:r w:rsidRPr="00033F39">
        <w:rPr>
          <w:color w:val="auto"/>
        </w:rPr>
        <w:t xml:space="preserve"> la terminarea serviciilor executate în baza prezentului contract, dacă  nu a ridicat </w:t>
      </w:r>
      <w:proofErr w:type="spellStart"/>
      <w:r w:rsidRPr="00033F39">
        <w:rPr>
          <w:color w:val="auto"/>
        </w:rPr>
        <w:t>pretenţii</w:t>
      </w:r>
      <w:proofErr w:type="spellEnd"/>
      <w:r w:rsidRPr="00033F39">
        <w:rPr>
          <w:color w:val="auto"/>
        </w:rPr>
        <w:t xml:space="preserve"> asupra acesteia, până la acea dată. </w:t>
      </w:r>
    </w:p>
    <w:p w14:paraId="07AC0E82" w14:textId="77777777" w:rsidR="003379BB" w:rsidRPr="00033F39" w:rsidRDefault="003379BB" w:rsidP="003379BB">
      <w:pPr>
        <w:shd w:val="clear" w:color="auto" w:fill="FFFFFF"/>
        <w:spacing w:after="0" w:line="270" w:lineRule="atLeast"/>
        <w:ind w:left="23" w:right="590" w:firstLine="0"/>
        <w:rPr>
          <w:color w:val="auto"/>
        </w:rPr>
      </w:pPr>
      <w:r w:rsidRPr="00033F39">
        <w:rPr>
          <w:color w:val="auto"/>
        </w:rPr>
        <w:t>12.9. - Achizitorul se obligă să respecte condițiile impuse de legislația în vigoare privind securitatea și sănătatea în muncă, prevenirea și stingerea incendiilor precum și protecția mediului;</w:t>
      </w:r>
    </w:p>
    <w:p w14:paraId="6EB53C75" w14:textId="77777777" w:rsidR="003379BB" w:rsidRPr="00033F39" w:rsidRDefault="003379BB" w:rsidP="003379BB">
      <w:pPr>
        <w:shd w:val="clear" w:color="auto" w:fill="FFFFFF"/>
        <w:spacing w:after="0" w:line="270" w:lineRule="atLeast"/>
        <w:ind w:left="23" w:right="590" w:firstLine="0"/>
        <w:rPr>
          <w:color w:val="auto"/>
        </w:rPr>
      </w:pPr>
      <w:r w:rsidRPr="00033F39">
        <w:rPr>
          <w:color w:val="auto"/>
        </w:rPr>
        <w:t>Instruirea personalului de pază revine prestatorului precum și răspunderea care rezultă din nerespectarea prevederilor legale;</w:t>
      </w:r>
    </w:p>
    <w:p w14:paraId="39DD4D4A" w14:textId="77777777" w:rsidR="003379BB" w:rsidRPr="00033F39" w:rsidRDefault="003379BB" w:rsidP="003379BB">
      <w:pPr>
        <w:shd w:val="clear" w:color="auto" w:fill="FFFFFF"/>
        <w:spacing w:after="0" w:line="270" w:lineRule="atLeast"/>
        <w:ind w:right="590"/>
        <w:rPr>
          <w:color w:val="auto"/>
        </w:rPr>
      </w:pPr>
      <w:r w:rsidRPr="00033F39">
        <w:rPr>
          <w:color w:val="auto"/>
        </w:rPr>
        <w:t>Prestatorul va răspunde de respectarea regulilor de acces în obiective, regulile fiind stabilite de achizitor atât pentru personal cât și pentru mijloace de transport</w:t>
      </w:r>
      <w:r w:rsidR="00EE119D" w:rsidRPr="00033F39">
        <w:rPr>
          <w:color w:val="auto"/>
        </w:rPr>
        <w:t>.</w:t>
      </w:r>
    </w:p>
    <w:p w14:paraId="79EAE23A" w14:textId="77777777" w:rsidR="003379BB" w:rsidRPr="00033F39" w:rsidRDefault="003379BB" w:rsidP="003379BB">
      <w:pPr>
        <w:shd w:val="clear" w:color="auto" w:fill="FFFFFF"/>
        <w:spacing w:after="0" w:line="270" w:lineRule="atLeast"/>
        <w:ind w:right="590"/>
        <w:rPr>
          <w:color w:val="auto"/>
        </w:rPr>
      </w:pPr>
      <w:r w:rsidRPr="00033F39">
        <w:rPr>
          <w:color w:val="auto"/>
        </w:rPr>
        <w:t xml:space="preserve">Personalului prestatorului îi este interzis să divulge date și informații confidențiale </w:t>
      </w:r>
      <w:proofErr w:type="spellStart"/>
      <w:r w:rsidRPr="00033F39">
        <w:rPr>
          <w:color w:val="auto"/>
        </w:rPr>
        <w:t>şi</w:t>
      </w:r>
      <w:proofErr w:type="spellEnd"/>
      <w:r w:rsidRPr="00033F39">
        <w:rPr>
          <w:color w:val="auto"/>
        </w:rPr>
        <w:t xml:space="preserve"> secrete;</w:t>
      </w:r>
    </w:p>
    <w:p w14:paraId="42F5BCD0" w14:textId="77777777" w:rsidR="003379BB" w:rsidRPr="00033F39" w:rsidRDefault="003379BB" w:rsidP="003379BB">
      <w:pPr>
        <w:shd w:val="clear" w:color="auto" w:fill="FFFFFF"/>
        <w:spacing w:after="0" w:line="270" w:lineRule="atLeast"/>
        <w:ind w:right="590"/>
        <w:rPr>
          <w:color w:val="auto"/>
        </w:rPr>
      </w:pPr>
      <w:r w:rsidRPr="00033F39">
        <w:rPr>
          <w:color w:val="auto"/>
        </w:rPr>
        <w:t>12. 10. - Personalul de serviciu va fi dotat cu:</w:t>
      </w:r>
    </w:p>
    <w:p w14:paraId="68594736" w14:textId="77777777" w:rsidR="003379BB" w:rsidRPr="00033F39" w:rsidRDefault="003379BB" w:rsidP="003379BB">
      <w:pPr>
        <w:shd w:val="clear" w:color="auto" w:fill="FFFFFF"/>
        <w:spacing w:after="0" w:line="270" w:lineRule="atLeast"/>
        <w:ind w:right="590"/>
        <w:rPr>
          <w:color w:val="auto"/>
        </w:rPr>
      </w:pPr>
      <w:r w:rsidRPr="00033F39">
        <w:rPr>
          <w:color w:val="auto"/>
        </w:rPr>
        <w:t>- uniformă de serviciu pentru personal cu însemnele de identificare; conform prevederilor în vigoare cu însemnele societății, corespunzătoare anotimpului;</w:t>
      </w:r>
    </w:p>
    <w:p w14:paraId="440DBFAE" w14:textId="77777777" w:rsidR="003379BB" w:rsidRPr="00033F39" w:rsidRDefault="003379BB" w:rsidP="003379BB">
      <w:pPr>
        <w:shd w:val="clear" w:color="auto" w:fill="FFFFFF"/>
        <w:spacing w:after="0" w:line="270" w:lineRule="atLeast"/>
        <w:ind w:right="590"/>
        <w:rPr>
          <w:color w:val="auto"/>
          <w:lang w:val="en-GB"/>
        </w:rPr>
      </w:pPr>
      <w:r w:rsidRPr="00033F39">
        <w:rPr>
          <w:color w:val="auto"/>
        </w:rPr>
        <w:t>- mijloace de intervenție specifice activității de pază și protecție ( baston de cauciuc, spray pentru imobilizare, lanternă, fluier și alte accesorii)</w:t>
      </w:r>
      <w:r w:rsidRPr="00033F39">
        <w:rPr>
          <w:color w:val="auto"/>
          <w:lang w:val="en-GB"/>
        </w:rPr>
        <w:t>;</w:t>
      </w:r>
    </w:p>
    <w:p w14:paraId="5E7F409D" w14:textId="77777777" w:rsidR="003379BB" w:rsidRPr="00033F39" w:rsidRDefault="003379BB" w:rsidP="003379BB">
      <w:pPr>
        <w:shd w:val="clear" w:color="auto" w:fill="FFFFFF"/>
        <w:spacing w:after="0" w:line="270" w:lineRule="atLeast"/>
        <w:ind w:right="590"/>
        <w:rPr>
          <w:color w:val="auto"/>
        </w:rPr>
      </w:pPr>
      <w:r w:rsidRPr="00033F39">
        <w:rPr>
          <w:color w:val="auto"/>
        </w:rPr>
        <w:t>- mijloace de comunicare ( stații de emisie – recepție, sau alte echipamente de comunicații).</w:t>
      </w:r>
    </w:p>
    <w:p w14:paraId="52DEAF09" w14:textId="77777777" w:rsidR="003379BB" w:rsidRPr="00033F39" w:rsidRDefault="003379BB" w:rsidP="003379BB">
      <w:pPr>
        <w:shd w:val="clear" w:color="auto" w:fill="FFFFFF"/>
        <w:spacing w:after="0" w:line="270" w:lineRule="atLeast"/>
        <w:ind w:right="590"/>
        <w:rPr>
          <w:color w:val="auto"/>
        </w:rPr>
      </w:pPr>
      <w:r w:rsidRPr="00033F39">
        <w:rPr>
          <w:color w:val="auto"/>
        </w:rPr>
        <w:t>12.11. - Prezentul contract impune respectarea disciplinei muncii, a N.T.S.M și P.S.I. pentru obiectivele achizitorului, conform cu legislația în vigoare.</w:t>
      </w:r>
    </w:p>
    <w:p w14:paraId="43EDCA9B" w14:textId="77777777" w:rsidR="003379BB" w:rsidRPr="00033F39" w:rsidRDefault="003379BB" w:rsidP="003379BB">
      <w:pPr>
        <w:ind w:left="42" w:right="590"/>
        <w:rPr>
          <w:color w:val="auto"/>
        </w:rPr>
      </w:pPr>
    </w:p>
    <w:p w14:paraId="14826A16" w14:textId="77777777" w:rsidR="0050295A" w:rsidRPr="00033F39" w:rsidRDefault="007F0899">
      <w:pPr>
        <w:spacing w:after="0" w:line="259" w:lineRule="auto"/>
        <w:ind w:left="23" w:firstLine="0"/>
        <w:jc w:val="left"/>
        <w:rPr>
          <w:color w:val="auto"/>
        </w:rPr>
      </w:pPr>
      <w:r w:rsidRPr="00033F39">
        <w:rPr>
          <w:color w:val="auto"/>
        </w:rPr>
        <w:t xml:space="preserve"> </w:t>
      </w:r>
    </w:p>
    <w:p w14:paraId="6A2C964C" w14:textId="77777777" w:rsidR="00222330" w:rsidRPr="00033F39" w:rsidRDefault="007F0899" w:rsidP="00EB1DA9">
      <w:pPr>
        <w:spacing w:after="0" w:line="259" w:lineRule="auto"/>
        <w:ind w:left="23" w:firstLine="0"/>
        <w:jc w:val="left"/>
        <w:rPr>
          <w:b/>
          <w:color w:val="auto"/>
        </w:rPr>
      </w:pPr>
      <w:r w:rsidRPr="00033F39">
        <w:rPr>
          <w:color w:val="auto"/>
        </w:rPr>
        <w:t xml:space="preserve"> </w:t>
      </w:r>
    </w:p>
    <w:p w14:paraId="4B8EC650" w14:textId="77777777" w:rsidR="0050295A" w:rsidRPr="00033F39" w:rsidRDefault="007F0899">
      <w:pPr>
        <w:pStyle w:val="Titlu3"/>
        <w:ind w:left="18"/>
        <w:rPr>
          <w:color w:val="auto"/>
        </w:rPr>
      </w:pPr>
      <w:r w:rsidRPr="00033F39">
        <w:rPr>
          <w:color w:val="auto"/>
        </w:rPr>
        <w:t xml:space="preserve">13. Alte </w:t>
      </w:r>
      <w:proofErr w:type="spellStart"/>
      <w:r w:rsidRPr="00033F39">
        <w:rPr>
          <w:color w:val="auto"/>
        </w:rPr>
        <w:t>resposabilităţi</w:t>
      </w:r>
      <w:proofErr w:type="spellEnd"/>
      <w:r w:rsidRPr="00033F39">
        <w:rPr>
          <w:color w:val="auto"/>
        </w:rPr>
        <w:t xml:space="preserve"> ale Achizitorului </w:t>
      </w:r>
    </w:p>
    <w:p w14:paraId="3F5AC9B3" w14:textId="77777777" w:rsidR="0050295A" w:rsidRPr="00033F39" w:rsidRDefault="007F0899">
      <w:pPr>
        <w:spacing w:after="15" w:line="259" w:lineRule="auto"/>
        <w:ind w:left="23" w:firstLine="0"/>
        <w:jc w:val="left"/>
        <w:rPr>
          <w:color w:val="auto"/>
        </w:rPr>
      </w:pPr>
      <w:r w:rsidRPr="00033F39">
        <w:rPr>
          <w:color w:val="auto"/>
        </w:rPr>
        <w:t xml:space="preserve"> </w:t>
      </w:r>
    </w:p>
    <w:p w14:paraId="18F89B51" w14:textId="1EE6CC29" w:rsidR="0050295A" w:rsidRPr="00033F39" w:rsidRDefault="007F0899">
      <w:pPr>
        <w:spacing w:after="25"/>
        <w:ind w:left="42" w:right="583"/>
        <w:rPr>
          <w:color w:val="auto"/>
        </w:rPr>
      </w:pPr>
      <w:r w:rsidRPr="00033F39">
        <w:rPr>
          <w:color w:val="auto"/>
        </w:rPr>
        <w:t>13.1</w:t>
      </w:r>
      <w:r w:rsidR="00446BCE" w:rsidRPr="00033F39">
        <w:rPr>
          <w:color w:val="auto"/>
        </w:rPr>
        <w:t>.</w:t>
      </w:r>
      <w:r w:rsidRPr="00033F39">
        <w:rPr>
          <w:color w:val="auto"/>
        </w:rPr>
        <w:t xml:space="preserve"> Achizitorul se obligă să pună la </w:t>
      </w:r>
      <w:proofErr w:type="spellStart"/>
      <w:r w:rsidRPr="00033F39">
        <w:rPr>
          <w:color w:val="auto"/>
        </w:rPr>
        <w:t>dispoziţia</w:t>
      </w:r>
      <w:proofErr w:type="spellEnd"/>
      <w:r w:rsidRPr="00033F39">
        <w:rPr>
          <w:color w:val="auto"/>
        </w:rPr>
        <w:t xml:space="preserve"> prestatorului orice </w:t>
      </w:r>
      <w:proofErr w:type="spellStart"/>
      <w:r w:rsidRPr="00033F39">
        <w:rPr>
          <w:color w:val="auto"/>
        </w:rPr>
        <w:t>facilităţi</w:t>
      </w:r>
      <w:proofErr w:type="spellEnd"/>
      <w:r w:rsidRPr="00033F39">
        <w:rPr>
          <w:color w:val="auto"/>
        </w:rPr>
        <w:t xml:space="preserve"> </w:t>
      </w:r>
      <w:proofErr w:type="spellStart"/>
      <w:r w:rsidRPr="00033F39">
        <w:rPr>
          <w:color w:val="auto"/>
        </w:rPr>
        <w:t>şi</w:t>
      </w:r>
      <w:proofErr w:type="spellEnd"/>
      <w:r w:rsidRPr="00033F39">
        <w:rPr>
          <w:color w:val="auto"/>
        </w:rPr>
        <w:t xml:space="preserve">/sau </w:t>
      </w:r>
      <w:proofErr w:type="spellStart"/>
      <w:r w:rsidRPr="00033F39">
        <w:rPr>
          <w:color w:val="auto"/>
        </w:rPr>
        <w:t>informaţii</w:t>
      </w:r>
      <w:proofErr w:type="spellEnd"/>
      <w:r w:rsidRPr="00033F39">
        <w:rPr>
          <w:color w:val="auto"/>
        </w:rPr>
        <w:t xml:space="preserve"> pe care acesta le solicită în caietul de sarcini </w:t>
      </w:r>
      <w:proofErr w:type="spellStart"/>
      <w:r w:rsidRPr="00033F39">
        <w:rPr>
          <w:color w:val="auto"/>
        </w:rPr>
        <w:t>şi</w:t>
      </w:r>
      <w:proofErr w:type="spellEnd"/>
      <w:r w:rsidRPr="00033F39">
        <w:rPr>
          <w:color w:val="auto"/>
        </w:rPr>
        <w:t xml:space="preserve"> pe care le consideră necesare îndeplinirii contractului. </w:t>
      </w:r>
    </w:p>
    <w:p w14:paraId="146B2A40" w14:textId="0E2F33B0" w:rsidR="0050295A" w:rsidRPr="00033F39" w:rsidRDefault="007F0899">
      <w:pPr>
        <w:ind w:left="42" w:right="583"/>
        <w:rPr>
          <w:color w:val="auto"/>
        </w:rPr>
      </w:pPr>
      <w:r w:rsidRPr="00033F39">
        <w:rPr>
          <w:color w:val="auto"/>
        </w:rPr>
        <w:t>13.2</w:t>
      </w:r>
      <w:r w:rsidR="00446BCE" w:rsidRPr="00033F39">
        <w:rPr>
          <w:color w:val="auto"/>
        </w:rPr>
        <w:t xml:space="preserve">. </w:t>
      </w:r>
      <w:r w:rsidRPr="00033F39">
        <w:rPr>
          <w:color w:val="auto"/>
        </w:rPr>
        <w:t xml:space="preserve">Achizitorul va sesiza imediat prestatorul pentru nerespectarea oricărui capitol din contract. </w:t>
      </w:r>
    </w:p>
    <w:p w14:paraId="6E409916" w14:textId="77777777" w:rsidR="0050295A" w:rsidRPr="00033F39" w:rsidRDefault="007F0899">
      <w:pPr>
        <w:spacing w:after="0" w:line="259" w:lineRule="auto"/>
        <w:ind w:left="23" w:firstLine="0"/>
        <w:jc w:val="left"/>
        <w:rPr>
          <w:color w:val="auto"/>
        </w:rPr>
      </w:pPr>
      <w:r w:rsidRPr="00033F39">
        <w:rPr>
          <w:b/>
          <w:i/>
          <w:color w:val="auto"/>
        </w:rPr>
        <w:t xml:space="preserve"> </w:t>
      </w:r>
    </w:p>
    <w:p w14:paraId="3F3DD7E7" w14:textId="77777777" w:rsidR="0050295A" w:rsidRPr="00033F39" w:rsidRDefault="007F0899">
      <w:pPr>
        <w:spacing w:after="0" w:line="259" w:lineRule="auto"/>
        <w:ind w:left="23" w:firstLine="0"/>
        <w:jc w:val="left"/>
        <w:rPr>
          <w:color w:val="auto"/>
        </w:rPr>
      </w:pPr>
      <w:r w:rsidRPr="00033F39">
        <w:rPr>
          <w:b/>
          <w:i/>
          <w:color w:val="auto"/>
        </w:rPr>
        <w:t xml:space="preserve"> </w:t>
      </w:r>
    </w:p>
    <w:p w14:paraId="42909CF3" w14:textId="77777777" w:rsidR="0050295A" w:rsidRPr="00033F39" w:rsidRDefault="007F0899">
      <w:pPr>
        <w:pStyle w:val="Titlu3"/>
        <w:ind w:left="18"/>
        <w:rPr>
          <w:color w:val="auto"/>
        </w:rPr>
      </w:pPr>
      <w:r w:rsidRPr="00033F39">
        <w:rPr>
          <w:color w:val="auto"/>
        </w:rPr>
        <w:t xml:space="preserve">14. </w:t>
      </w:r>
      <w:proofErr w:type="spellStart"/>
      <w:r w:rsidRPr="00033F39">
        <w:rPr>
          <w:color w:val="auto"/>
        </w:rPr>
        <w:t>Recepţie</w:t>
      </w:r>
      <w:proofErr w:type="spellEnd"/>
      <w:r w:rsidRPr="00033F39">
        <w:rPr>
          <w:color w:val="auto"/>
        </w:rPr>
        <w:t xml:space="preserve"> </w:t>
      </w:r>
      <w:proofErr w:type="spellStart"/>
      <w:r w:rsidRPr="00033F39">
        <w:rPr>
          <w:color w:val="auto"/>
        </w:rPr>
        <w:t>şi</w:t>
      </w:r>
      <w:proofErr w:type="spellEnd"/>
      <w:r w:rsidRPr="00033F39">
        <w:rPr>
          <w:color w:val="auto"/>
        </w:rPr>
        <w:t xml:space="preserve"> verificări  </w:t>
      </w:r>
    </w:p>
    <w:p w14:paraId="40E1DC8F" w14:textId="77777777" w:rsidR="0050295A" w:rsidRPr="00033F39" w:rsidRDefault="007F0899">
      <w:pPr>
        <w:spacing w:after="0" w:line="259" w:lineRule="auto"/>
        <w:ind w:left="23" w:firstLine="0"/>
        <w:jc w:val="left"/>
        <w:rPr>
          <w:color w:val="auto"/>
        </w:rPr>
      </w:pPr>
      <w:r w:rsidRPr="00033F39">
        <w:rPr>
          <w:color w:val="auto"/>
        </w:rPr>
        <w:t xml:space="preserve"> </w:t>
      </w:r>
    </w:p>
    <w:p w14:paraId="33D74253" w14:textId="43DEA607" w:rsidR="0050295A" w:rsidRPr="00033F39" w:rsidRDefault="007F0899">
      <w:pPr>
        <w:ind w:left="42" w:right="583"/>
        <w:rPr>
          <w:color w:val="auto"/>
        </w:rPr>
      </w:pPr>
      <w:r w:rsidRPr="00033F39">
        <w:rPr>
          <w:color w:val="auto"/>
        </w:rPr>
        <w:t>14.1</w:t>
      </w:r>
      <w:r w:rsidR="00446BCE" w:rsidRPr="00033F39">
        <w:rPr>
          <w:color w:val="auto"/>
        </w:rPr>
        <w:t>.</w:t>
      </w:r>
      <w:r w:rsidRPr="00033F39">
        <w:rPr>
          <w:color w:val="auto"/>
        </w:rPr>
        <w:t xml:space="preserve"> – Achizitorul  are dreptul de a verifica modul de prestare a serviciilor pentru a stabili conformitatea lor cu prevederile contractuale.  </w:t>
      </w:r>
    </w:p>
    <w:p w14:paraId="641844F7" w14:textId="4F943222" w:rsidR="0050295A" w:rsidRPr="00033F39" w:rsidRDefault="007F0899">
      <w:pPr>
        <w:ind w:left="42" w:right="583"/>
        <w:rPr>
          <w:color w:val="auto"/>
        </w:rPr>
      </w:pPr>
      <w:r w:rsidRPr="00033F39">
        <w:rPr>
          <w:color w:val="auto"/>
        </w:rPr>
        <w:t>14.2</w:t>
      </w:r>
      <w:r w:rsidR="00446BCE" w:rsidRPr="00033F39">
        <w:rPr>
          <w:color w:val="auto"/>
        </w:rPr>
        <w:t>.</w:t>
      </w:r>
      <w:r w:rsidRPr="00033F39">
        <w:rPr>
          <w:color w:val="auto"/>
        </w:rPr>
        <w:t xml:space="preserve"> - Verificările vor fi efectuate în conformitate cu prevederile din prezentul contract. Achizitorul  are </w:t>
      </w:r>
      <w:proofErr w:type="spellStart"/>
      <w:r w:rsidRPr="00033F39">
        <w:rPr>
          <w:color w:val="auto"/>
        </w:rPr>
        <w:t>obligaţia</w:t>
      </w:r>
      <w:proofErr w:type="spellEnd"/>
      <w:r w:rsidRPr="00033F39">
        <w:rPr>
          <w:color w:val="auto"/>
        </w:rPr>
        <w:t xml:space="preserve"> de a notifica, în scris,  prestatorului, identitatea </w:t>
      </w:r>
      <w:proofErr w:type="spellStart"/>
      <w:r w:rsidRPr="00033F39">
        <w:rPr>
          <w:color w:val="auto"/>
        </w:rPr>
        <w:t>reprezentanţilor</w:t>
      </w:r>
      <w:proofErr w:type="spellEnd"/>
      <w:r w:rsidRPr="00033F39">
        <w:rPr>
          <w:color w:val="auto"/>
        </w:rPr>
        <w:t xml:space="preserve"> săi </w:t>
      </w:r>
      <w:proofErr w:type="spellStart"/>
      <w:r w:rsidRPr="00033F39">
        <w:rPr>
          <w:color w:val="auto"/>
        </w:rPr>
        <w:t>împuterniciţi</w:t>
      </w:r>
      <w:proofErr w:type="spellEnd"/>
      <w:r w:rsidRPr="00033F39">
        <w:rPr>
          <w:color w:val="auto"/>
        </w:rPr>
        <w:t xml:space="preserve"> pentru acest scop.</w:t>
      </w:r>
      <w:r w:rsidRPr="00033F39">
        <w:rPr>
          <w:i/>
          <w:color w:val="auto"/>
        </w:rPr>
        <w:t xml:space="preserve"> </w:t>
      </w:r>
    </w:p>
    <w:p w14:paraId="121A9744" w14:textId="77777777" w:rsidR="0050295A" w:rsidRPr="00033F39" w:rsidRDefault="007F0899">
      <w:pPr>
        <w:spacing w:after="0" w:line="259" w:lineRule="auto"/>
        <w:ind w:left="23" w:firstLine="0"/>
        <w:jc w:val="left"/>
        <w:rPr>
          <w:b/>
          <w:color w:val="auto"/>
        </w:rPr>
      </w:pPr>
      <w:r w:rsidRPr="00033F39">
        <w:rPr>
          <w:b/>
          <w:color w:val="auto"/>
        </w:rPr>
        <w:t xml:space="preserve"> </w:t>
      </w:r>
    </w:p>
    <w:p w14:paraId="2129D5E2" w14:textId="77777777" w:rsidR="000F3A9D" w:rsidRPr="00033F39" w:rsidRDefault="000F3A9D">
      <w:pPr>
        <w:spacing w:after="0" w:line="259" w:lineRule="auto"/>
        <w:ind w:left="23" w:firstLine="0"/>
        <w:jc w:val="left"/>
        <w:rPr>
          <w:color w:val="auto"/>
        </w:rPr>
      </w:pPr>
    </w:p>
    <w:p w14:paraId="5CFF1232" w14:textId="77777777" w:rsidR="0050295A" w:rsidRPr="00033F39" w:rsidRDefault="007F0899">
      <w:pPr>
        <w:pStyle w:val="Titlu3"/>
        <w:ind w:left="18"/>
        <w:rPr>
          <w:color w:val="auto"/>
        </w:rPr>
      </w:pPr>
      <w:r w:rsidRPr="00033F39">
        <w:rPr>
          <w:color w:val="auto"/>
        </w:rPr>
        <w:t xml:space="preserve">15. Începere, finalizare, întârzieri, sistare </w:t>
      </w:r>
    </w:p>
    <w:p w14:paraId="4069F2DD" w14:textId="77777777" w:rsidR="0050295A" w:rsidRPr="00033F39" w:rsidRDefault="007F0899">
      <w:pPr>
        <w:spacing w:after="20" w:line="259" w:lineRule="auto"/>
        <w:ind w:left="23" w:firstLine="0"/>
        <w:jc w:val="left"/>
        <w:rPr>
          <w:color w:val="auto"/>
        </w:rPr>
      </w:pPr>
      <w:r w:rsidRPr="00033F39">
        <w:rPr>
          <w:color w:val="auto"/>
        </w:rPr>
        <w:t xml:space="preserve"> </w:t>
      </w:r>
    </w:p>
    <w:p w14:paraId="3B96D4F0" w14:textId="03542928" w:rsidR="0050295A" w:rsidRPr="00033F39" w:rsidRDefault="007F0899">
      <w:pPr>
        <w:ind w:left="42" w:right="583"/>
        <w:rPr>
          <w:color w:val="auto"/>
        </w:rPr>
      </w:pPr>
      <w:r w:rsidRPr="00033F39">
        <w:rPr>
          <w:color w:val="auto"/>
        </w:rPr>
        <w:t>15.1</w:t>
      </w:r>
      <w:r w:rsidR="00446BCE" w:rsidRPr="00033F39">
        <w:rPr>
          <w:color w:val="auto"/>
        </w:rPr>
        <w:t>.</w:t>
      </w:r>
      <w:r w:rsidRPr="00033F39">
        <w:rPr>
          <w:color w:val="auto"/>
        </w:rPr>
        <w:t xml:space="preserve"> - (1)  Prestatorul are </w:t>
      </w:r>
      <w:proofErr w:type="spellStart"/>
      <w:r w:rsidRPr="00033F39">
        <w:rPr>
          <w:color w:val="auto"/>
        </w:rPr>
        <w:t>obligaţia</w:t>
      </w:r>
      <w:proofErr w:type="spellEnd"/>
      <w:r w:rsidRPr="00033F39">
        <w:rPr>
          <w:color w:val="auto"/>
        </w:rPr>
        <w:t xml:space="preserve"> de a începe prestarea serviciilor imediat după semnarea contractului.</w:t>
      </w:r>
      <w:r w:rsidRPr="00033F39">
        <w:rPr>
          <w:i/>
          <w:color w:val="auto"/>
        </w:rPr>
        <w:t xml:space="preserve">  </w:t>
      </w:r>
    </w:p>
    <w:p w14:paraId="2473CE0F" w14:textId="57C50436" w:rsidR="00D916B5" w:rsidRPr="00033F39" w:rsidRDefault="00446BCE" w:rsidP="00446BCE">
      <w:pPr>
        <w:spacing w:after="10"/>
        <w:ind w:left="32" w:right="577" w:firstLine="10"/>
        <w:jc w:val="left"/>
        <w:rPr>
          <w:color w:val="auto"/>
        </w:rPr>
      </w:pPr>
      <w:r w:rsidRPr="00033F39">
        <w:rPr>
          <w:color w:val="auto"/>
        </w:rPr>
        <w:t xml:space="preserve">          - </w:t>
      </w:r>
      <w:r w:rsidR="007F0899" w:rsidRPr="00033F39">
        <w:rPr>
          <w:color w:val="auto"/>
        </w:rPr>
        <w:t xml:space="preserve">(2) </w:t>
      </w:r>
      <w:r w:rsidRPr="00033F39">
        <w:rPr>
          <w:color w:val="auto"/>
        </w:rPr>
        <w:t xml:space="preserve">   </w:t>
      </w:r>
      <w:r w:rsidR="007F0899" w:rsidRPr="00033F39">
        <w:rPr>
          <w:color w:val="auto"/>
        </w:rPr>
        <w:t xml:space="preserve">În cazul în care  prestatorul suferă întârzieri </w:t>
      </w:r>
      <w:proofErr w:type="spellStart"/>
      <w:r w:rsidR="007F0899" w:rsidRPr="00033F39">
        <w:rPr>
          <w:color w:val="auto"/>
        </w:rPr>
        <w:t>şi</w:t>
      </w:r>
      <w:proofErr w:type="spellEnd"/>
      <w:r w:rsidR="007F0899" w:rsidRPr="00033F39">
        <w:rPr>
          <w:color w:val="auto"/>
        </w:rPr>
        <w:t xml:space="preserve">/sau suportă costuri suplimentare, datorate în exclusivitate Achizitorului, </w:t>
      </w:r>
      <w:proofErr w:type="spellStart"/>
      <w:r w:rsidR="007F0899" w:rsidRPr="00033F39">
        <w:rPr>
          <w:color w:val="auto"/>
        </w:rPr>
        <w:t>părţile</w:t>
      </w:r>
      <w:proofErr w:type="spellEnd"/>
      <w:r w:rsidR="007F0899" w:rsidRPr="00033F39">
        <w:rPr>
          <w:color w:val="auto"/>
        </w:rPr>
        <w:t xml:space="preserve"> vor stabili de comun acord: </w:t>
      </w:r>
    </w:p>
    <w:p w14:paraId="09B4EB3F" w14:textId="77777777" w:rsidR="0050295A" w:rsidRPr="00033F39" w:rsidRDefault="007F0899">
      <w:pPr>
        <w:spacing w:after="10"/>
        <w:ind w:left="18" w:right="577"/>
        <w:jc w:val="left"/>
        <w:rPr>
          <w:color w:val="auto"/>
        </w:rPr>
      </w:pPr>
      <w:r w:rsidRPr="00033F39">
        <w:rPr>
          <w:color w:val="auto"/>
        </w:rPr>
        <w:t xml:space="preserve">a)    prelungirea perioadei de prestare a serviciului, </w:t>
      </w:r>
      <w:proofErr w:type="spellStart"/>
      <w:r w:rsidRPr="00033F39">
        <w:rPr>
          <w:color w:val="auto"/>
        </w:rPr>
        <w:t>şi</w:t>
      </w:r>
      <w:proofErr w:type="spellEnd"/>
      <w:r w:rsidRPr="00033F39">
        <w:rPr>
          <w:color w:val="auto"/>
        </w:rPr>
        <w:t xml:space="preserve"> </w:t>
      </w:r>
    </w:p>
    <w:p w14:paraId="7CB18289" w14:textId="77777777" w:rsidR="0050295A" w:rsidRPr="00033F39" w:rsidRDefault="007F0899">
      <w:pPr>
        <w:spacing w:after="33"/>
        <w:ind w:left="42" w:right="583"/>
        <w:rPr>
          <w:color w:val="auto"/>
        </w:rPr>
      </w:pPr>
      <w:r w:rsidRPr="00033F39">
        <w:rPr>
          <w:color w:val="auto"/>
        </w:rPr>
        <w:t xml:space="preserve">b) totalul cheltuielilor aferente, dacă este cazul, care se vor </w:t>
      </w:r>
      <w:proofErr w:type="spellStart"/>
      <w:r w:rsidRPr="00033F39">
        <w:rPr>
          <w:color w:val="auto"/>
        </w:rPr>
        <w:t>adauga</w:t>
      </w:r>
      <w:proofErr w:type="spellEnd"/>
      <w:r w:rsidRPr="00033F39">
        <w:rPr>
          <w:color w:val="auto"/>
        </w:rPr>
        <w:t xml:space="preserve"> la </w:t>
      </w:r>
      <w:proofErr w:type="spellStart"/>
      <w:r w:rsidRPr="00033F39">
        <w:rPr>
          <w:color w:val="auto"/>
        </w:rPr>
        <w:t>preţul</w:t>
      </w:r>
      <w:proofErr w:type="spellEnd"/>
      <w:r w:rsidRPr="00033F39">
        <w:rPr>
          <w:color w:val="auto"/>
        </w:rPr>
        <w:t xml:space="preserve">                        contractului. </w:t>
      </w:r>
    </w:p>
    <w:p w14:paraId="40E9B9E1" w14:textId="3C3F7471" w:rsidR="0050295A" w:rsidRPr="00033F39" w:rsidRDefault="007F0899">
      <w:pPr>
        <w:ind w:left="42" w:right="583"/>
        <w:rPr>
          <w:color w:val="auto"/>
        </w:rPr>
      </w:pPr>
      <w:r w:rsidRPr="00033F39">
        <w:rPr>
          <w:color w:val="auto"/>
        </w:rPr>
        <w:lastRenderedPageBreak/>
        <w:t>15.2</w:t>
      </w:r>
      <w:r w:rsidR="00446BCE" w:rsidRPr="00033F39">
        <w:rPr>
          <w:color w:val="auto"/>
        </w:rPr>
        <w:t>.</w:t>
      </w:r>
      <w:r w:rsidRPr="00033F39">
        <w:rPr>
          <w:color w:val="auto"/>
        </w:rPr>
        <w:t xml:space="preserve"> - (1) Serviciile prestate în baza contractului sau, dacă este cazul, oricare fază a acestora prevăzută a fi terminată într-o perioadă stabilită în graficul de prestare, trebuie finalizate în termenul convenit de </w:t>
      </w:r>
      <w:proofErr w:type="spellStart"/>
      <w:r w:rsidRPr="00033F39">
        <w:rPr>
          <w:color w:val="auto"/>
        </w:rPr>
        <w:t>p</w:t>
      </w:r>
      <w:r w:rsidR="00D916B5" w:rsidRPr="00033F39">
        <w:rPr>
          <w:color w:val="auto"/>
        </w:rPr>
        <w:t>ă</w:t>
      </w:r>
      <w:r w:rsidRPr="00033F39">
        <w:rPr>
          <w:color w:val="auto"/>
        </w:rPr>
        <w:t>rţi</w:t>
      </w:r>
      <w:proofErr w:type="spellEnd"/>
      <w:r w:rsidRPr="00033F39">
        <w:rPr>
          <w:color w:val="auto"/>
        </w:rPr>
        <w:t xml:space="preserve">, termen care se calculează de la data începerii prestării serviciilor. </w:t>
      </w:r>
    </w:p>
    <w:p w14:paraId="618CCD2B" w14:textId="77777777" w:rsidR="0050295A" w:rsidRPr="00033F39" w:rsidRDefault="007F0899" w:rsidP="00D916B5">
      <w:pPr>
        <w:ind w:left="42" w:right="583" w:firstLine="666"/>
        <w:rPr>
          <w:color w:val="auto"/>
        </w:rPr>
      </w:pPr>
      <w:r w:rsidRPr="00033F39">
        <w:rPr>
          <w:color w:val="auto"/>
        </w:rPr>
        <w:t>(2) În cazul în care</w:t>
      </w:r>
      <w:r w:rsidR="00D916B5" w:rsidRPr="00033F39">
        <w:rPr>
          <w:color w:val="auto"/>
        </w:rPr>
        <w:t xml:space="preserve"> intervin</w:t>
      </w:r>
      <w:r w:rsidRPr="00033F39">
        <w:rPr>
          <w:color w:val="auto"/>
        </w:rPr>
        <w:t xml:space="preserve">:  </w:t>
      </w:r>
    </w:p>
    <w:p w14:paraId="71A7E20E" w14:textId="77777777" w:rsidR="0050295A" w:rsidRPr="00033F39" w:rsidRDefault="007F0899">
      <w:pPr>
        <w:numPr>
          <w:ilvl w:val="1"/>
          <w:numId w:val="12"/>
        </w:numPr>
        <w:spacing w:after="35"/>
        <w:ind w:right="583" w:hanging="360"/>
        <w:rPr>
          <w:color w:val="auto"/>
        </w:rPr>
      </w:pPr>
      <w:r w:rsidRPr="00033F39">
        <w:rPr>
          <w:color w:val="auto"/>
        </w:rPr>
        <w:t xml:space="preserve">orice motive de întârziere, ce nu se datorează  prestatorului, sau </w:t>
      </w:r>
    </w:p>
    <w:p w14:paraId="50982174" w14:textId="77777777" w:rsidR="0050295A" w:rsidRPr="00033F39" w:rsidRDefault="007F0899">
      <w:pPr>
        <w:numPr>
          <w:ilvl w:val="1"/>
          <w:numId w:val="12"/>
        </w:numPr>
        <w:spacing w:after="29"/>
        <w:ind w:right="583" w:hanging="360"/>
        <w:rPr>
          <w:color w:val="auto"/>
        </w:rPr>
      </w:pPr>
      <w:r w:rsidRPr="00033F39">
        <w:rPr>
          <w:color w:val="auto"/>
        </w:rPr>
        <w:t xml:space="preserve">alte </w:t>
      </w:r>
      <w:proofErr w:type="spellStart"/>
      <w:r w:rsidRPr="00033F39">
        <w:rPr>
          <w:color w:val="auto"/>
        </w:rPr>
        <w:t>circumstanţe</w:t>
      </w:r>
      <w:proofErr w:type="spellEnd"/>
      <w:r w:rsidRPr="00033F39">
        <w:rPr>
          <w:color w:val="auto"/>
        </w:rPr>
        <w:t xml:space="preserve"> neobi</w:t>
      </w:r>
      <w:r w:rsidR="00D916B5" w:rsidRPr="00033F39">
        <w:rPr>
          <w:color w:val="auto"/>
        </w:rPr>
        <w:t>ș</w:t>
      </w:r>
      <w:r w:rsidRPr="00033F39">
        <w:rPr>
          <w:color w:val="auto"/>
        </w:rPr>
        <w:t xml:space="preserve">nuite susceptibile de a surveni, altfel decât prin încălcarea contractului de către prestator, </w:t>
      </w:r>
    </w:p>
    <w:p w14:paraId="77484E68" w14:textId="77777777" w:rsidR="0050295A" w:rsidRPr="00033F39" w:rsidRDefault="00D916B5">
      <w:pPr>
        <w:ind w:left="42" w:right="583"/>
        <w:rPr>
          <w:color w:val="auto"/>
        </w:rPr>
      </w:pPr>
      <w:r w:rsidRPr="00033F39">
        <w:rPr>
          <w:color w:val="auto"/>
        </w:rPr>
        <w:t xml:space="preserve">care </w:t>
      </w:r>
      <w:proofErr w:type="spellStart"/>
      <w:r w:rsidR="007F0899" w:rsidRPr="00033F39">
        <w:rPr>
          <w:color w:val="auto"/>
        </w:rPr>
        <w:t>îndreptăţesc</w:t>
      </w:r>
      <w:proofErr w:type="spellEnd"/>
      <w:r w:rsidR="007F0899" w:rsidRPr="00033F39">
        <w:rPr>
          <w:color w:val="auto"/>
        </w:rPr>
        <w:t xml:space="preserve"> prestatorul de a solicita prelungirea perioadei de prestare a serviciilor sau a oricărei faze a acestora, atunci </w:t>
      </w:r>
      <w:proofErr w:type="spellStart"/>
      <w:r w:rsidR="007F0899" w:rsidRPr="00033F39">
        <w:rPr>
          <w:color w:val="auto"/>
        </w:rPr>
        <w:t>părţile</w:t>
      </w:r>
      <w:proofErr w:type="spellEnd"/>
      <w:r w:rsidR="007F0899" w:rsidRPr="00033F39">
        <w:rPr>
          <w:color w:val="auto"/>
        </w:rPr>
        <w:t xml:space="preserve"> vor revizui, de comun acord, perioada de prestare </w:t>
      </w:r>
      <w:proofErr w:type="spellStart"/>
      <w:r w:rsidR="007F0899" w:rsidRPr="00033F39">
        <w:rPr>
          <w:color w:val="auto"/>
        </w:rPr>
        <w:t>şi</w:t>
      </w:r>
      <w:proofErr w:type="spellEnd"/>
      <w:r w:rsidR="007F0899" w:rsidRPr="00033F39">
        <w:rPr>
          <w:color w:val="auto"/>
        </w:rPr>
        <w:t xml:space="preserve"> vor semna un act </w:t>
      </w:r>
      <w:proofErr w:type="spellStart"/>
      <w:r w:rsidR="007F0899" w:rsidRPr="00033F39">
        <w:rPr>
          <w:color w:val="auto"/>
        </w:rPr>
        <w:t>adiţional</w:t>
      </w:r>
      <w:proofErr w:type="spellEnd"/>
      <w:r w:rsidR="007F0899" w:rsidRPr="00033F39">
        <w:rPr>
          <w:color w:val="auto"/>
        </w:rPr>
        <w:t xml:space="preserve">.  </w:t>
      </w:r>
    </w:p>
    <w:p w14:paraId="2BF4E1DF" w14:textId="6962F14F" w:rsidR="0050295A" w:rsidRPr="00033F39" w:rsidRDefault="007F0899">
      <w:pPr>
        <w:ind w:left="42" w:right="583"/>
        <w:rPr>
          <w:color w:val="auto"/>
        </w:rPr>
      </w:pPr>
      <w:r w:rsidRPr="00033F39">
        <w:rPr>
          <w:color w:val="auto"/>
        </w:rPr>
        <w:t>15.3</w:t>
      </w:r>
      <w:r w:rsidR="00446BCE" w:rsidRPr="00033F39">
        <w:rPr>
          <w:color w:val="auto"/>
        </w:rPr>
        <w:t>.</w:t>
      </w:r>
      <w:r w:rsidRPr="00033F39">
        <w:rPr>
          <w:color w:val="auto"/>
        </w:rPr>
        <w:t xml:space="preserve"> - Dacă pe parcursul îndeplinirii contractului, prestatorul nu respectă graficul de prestare, acesta are </w:t>
      </w:r>
      <w:proofErr w:type="spellStart"/>
      <w:r w:rsidRPr="00033F39">
        <w:rPr>
          <w:color w:val="auto"/>
        </w:rPr>
        <w:t>obligaţia</w:t>
      </w:r>
      <w:proofErr w:type="spellEnd"/>
      <w:r w:rsidRPr="00033F39">
        <w:rPr>
          <w:color w:val="auto"/>
        </w:rPr>
        <w:t xml:space="preserve"> de a notifica acest lucru, în timp util, achizitorului. Modificarea datei/perioadelor de prestare asumate în graficul de prestare se face cu acordul </w:t>
      </w:r>
      <w:proofErr w:type="spellStart"/>
      <w:r w:rsidRPr="00033F39">
        <w:rPr>
          <w:color w:val="auto"/>
        </w:rPr>
        <w:t>părţilor</w:t>
      </w:r>
      <w:proofErr w:type="spellEnd"/>
      <w:r w:rsidRPr="00033F39">
        <w:rPr>
          <w:color w:val="auto"/>
        </w:rPr>
        <w:t xml:space="preserve">, prin act  </w:t>
      </w:r>
      <w:proofErr w:type="spellStart"/>
      <w:r w:rsidRPr="00033F39">
        <w:rPr>
          <w:color w:val="auto"/>
        </w:rPr>
        <w:t>adiţional</w:t>
      </w:r>
      <w:proofErr w:type="spellEnd"/>
      <w:r w:rsidRPr="00033F39">
        <w:rPr>
          <w:color w:val="auto"/>
        </w:rPr>
        <w:t xml:space="preserve">. </w:t>
      </w:r>
    </w:p>
    <w:p w14:paraId="6C89E5AD" w14:textId="13D050DF" w:rsidR="0050295A" w:rsidRPr="00033F39" w:rsidRDefault="007F0899">
      <w:pPr>
        <w:ind w:left="42" w:right="583"/>
        <w:rPr>
          <w:color w:val="auto"/>
        </w:rPr>
      </w:pPr>
      <w:r w:rsidRPr="00033F39">
        <w:rPr>
          <w:color w:val="auto"/>
        </w:rPr>
        <w:t>15.4</w:t>
      </w:r>
      <w:r w:rsidR="00446BCE" w:rsidRPr="00033F39">
        <w:rPr>
          <w:color w:val="auto"/>
        </w:rPr>
        <w:t>.</w:t>
      </w:r>
      <w:r w:rsidRPr="00033F39">
        <w:rPr>
          <w:color w:val="auto"/>
        </w:rPr>
        <w:t xml:space="preserve"> - În afara cazului în care achizitorul este de acord cu o prelungire a termenului de </w:t>
      </w:r>
      <w:proofErr w:type="spellStart"/>
      <w:r w:rsidRPr="00033F39">
        <w:rPr>
          <w:color w:val="auto"/>
        </w:rPr>
        <w:t>execuţie</w:t>
      </w:r>
      <w:proofErr w:type="spellEnd"/>
      <w:r w:rsidRPr="00033F39">
        <w:rPr>
          <w:color w:val="auto"/>
        </w:rPr>
        <w:t xml:space="preserve">, orice întârziere în îndeplinirea contractului dă dreptul achizitorului de a solicita </w:t>
      </w:r>
      <w:proofErr w:type="spellStart"/>
      <w:r w:rsidRPr="00033F39">
        <w:rPr>
          <w:color w:val="auto"/>
        </w:rPr>
        <w:t>penalităţi</w:t>
      </w:r>
      <w:proofErr w:type="spellEnd"/>
      <w:r w:rsidRPr="00033F39">
        <w:rPr>
          <w:color w:val="auto"/>
        </w:rPr>
        <w:t xml:space="preserve"> prestatorului. </w:t>
      </w:r>
      <w:r w:rsidRPr="00033F39">
        <w:rPr>
          <w:b/>
          <w:color w:val="auto"/>
        </w:rPr>
        <w:t xml:space="preserve"> </w:t>
      </w:r>
    </w:p>
    <w:p w14:paraId="013D0A7F" w14:textId="77777777" w:rsidR="0050295A" w:rsidRPr="00033F39" w:rsidRDefault="007F0899">
      <w:pPr>
        <w:spacing w:after="2" w:line="259" w:lineRule="auto"/>
        <w:ind w:left="23" w:firstLine="0"/>
        <w:jc w:val="left"/>
        <w:rPr>
          <w:b/>
          <w:i/>
          <w:color w:val="auto"/>
        </w:rPr>
      </w:pPr>
      <w:r w:rsidRPr="00033F39">
        <w:rPr>
          <w:b/>
          <w:i/>
          <w:color w:val="auto"/>
        </w:rPr>
        <w:t xml:space="preserve"> </w:t>
      </w:r>
    </w:p>
    <w:p w14:paraId="1DC86C4D" w14:textId="77777777" w:rsidR="00EB1DA9" w:rsidRPr="00033F39" w:rsidRDefault="00EB1DA9">
      <w:pPr>
        <w:spacing w:after="2" w:line="259" w:lineRule="auto"/>
        <w:ind w:left="23" w:firstLine="0"/>
        <w:jc w:val="left"/>
        <w:rPr>
          <w:b/>
          <w:i/>
          <w:color w:val="auto"/>
        </w:rPr>
      </w:pPr>
    </w:p>
    <w:p w14:paraId="2CEF885D" w14:textId="77777777" w:rsidR="00EB1DA9" w:rsidRPr="00033F39" w:rsidRDefault="00EB1DA9">
      <w:pPr>
        <w:spacing w:after="2" w:line="259" w:lineRule="auto"/>
        <w:ind w:left="23" w:firstLine="0"/>
        <w:jc w:val="left"/>
        <w:rPr>
          <w:color w:val="auto"/>
        </w:rPr>
      </w:pPr>
    </w:p>
    <w:p w14:paraId="7C4F1436" w14:textId="77777777" w:rsidR="0050295A" w:rsidRPr="00033F39" w:rsidRDefault="007F0899">
      <w:pPr>
        <w:pStyle w:val="Titlu3"/>
        <w:ind w:left="18"/>
        <w:rPr>
          <w:color w:val="auto"/>
        </w:rPr>
      </w:pPr>
      <w:r w:rsidRPr="00033F39">
        <w:rPr>
          <w:color w:val="auto"/>
        </w:rPr>
        <w:t xml:space="preserve">16. Ajustarea </w:t>
      </w:r>
      <w:proofErr w:type="spellStart"/>
      <w:r w:rsidRPr="00033F39">
        <w:rPr>
          <w:color w:val="auto"/>
        </w:rPr>
        <w:t>preţului</w:t>
      </w:r>
      <w:proofErr w:type="spellEnd"/>
      <w:r w:rsidRPr="00033F39">
        <w:rPr>
          <w:color w:val="auto"/>
        </w:rPr>
        <w:t xml:space="preserve"> contractului </w:t>
      </w:r>
    </w:p>
    <w:p w14:paraId="00C75B90" w14:textId="77777777" w:rsidR="0050295A" w:rsidRPr="00033F39" w:rsidRDefault="007F0899">
      <w:pPr>
        <w:spacing w:after="0" w:line="259" w:lineRule="auto"/>
        <w:ind w:left="23" w:firstLine="0"/>
        <w:jc w:val="left"/>
        <w:rPr>
          <w:color w:val="auto"/>
        </w:rPr>
      </w:pPr>
      <w:r w:rsidRPr="00033F39">
        <w:rPr>
          <w:color w:val="auto"/>
        </w:rPr>
        <w:t xml:space="preserve"> </w:t>
      </w:r>
    </w:p>
    <w:p w14:paraId="7B104973" w14:textId="39BB4770" w:rsidR="0050295A" w:rsidRPr="00033F39" w:rsidRDefault="007F0899">
      <w:pPr>
        <w:spacing w:after="28"/>
        <w:ind w:left="42" w:right="583"/>
        <w:rPr>
          <w:color w:val="auto"/>
        </w:rPr>
      </w:pPr>
      <w:r w:rsidRPr="00033F39">
        <w:rPr>
          <w:color w:val="auto"/>
        </w:rPr>
        <w:t>16.1</w:t>
      </w:r>
      <w:r w:rsidR="00446BCE" w:rsidRPr="00033F39">
        <w:rPr>
          <w:color w:val="auto"/>
        </w:rPr>
        <w:t>.</w:t>
      </w:r>
      <w:r w:rsidRPr="00033F39">
        <w:rPr>
          <w:color w:val="auto"/>
        </w:rPr>
        <w:t xml:space="preserve"> - Pentru serviciile prestate, </w:t>
      </w:r>
      <w:proofErr w:type="spellStart"/>
      <w:r w:rsidRPr="00033F39">
        <w:rPr>
          <w:color w:val="auto"/>
        </w:rPr>
        <w:t>plăţile</w:t>
      </w:r>
      <w:proofErr w:type="spellEnd"/>
      <w:r w:rsidRPr="00033F39">
        <w:rPr>
          <w:color w:val="auto"/>
        </w:rPr>
        <w:t xml:space="preserve"> datorate de beneficiar  prestatorului sunt tarifele declarate în oferta financiară, care este parte integrantă din contract. </w:t>
      </w:r>
    </w:p>
    <w:p w14:paraId="3ADEAC14" w14:textId="60B07804" w:rsidR="0050295A" w:rsidRPr="00033F39" w:rsidRDefault="007F0899">
      <w:pPr>
        <w:ind w:left="42" w:right="583"/>
        <w:rPr>
          <w:color w:val="auto"/>
        </w:rPr>
      </w:pPr>
      <w:r w:rsidRPr="00033F39">
        <w:rPr>
          <w:color w:val="auto"/>
        </w:rPr>
        <w:t>16.2</w:t>
      </w:r>
      <w:r w:rsidR="00446BCE" w:rsidRPr="00033F39">
        <w:rPr>
          <w:color w:val="auto"/>
        </w:rPr>
        <w:t>.</w:t>
      </w:r>
      <w:r w:rsidRPr="00033F39">
        <w:rPr>
          <w:color w:val="auto"/>
        </w:rPr>
        <w:t xml:space="preserve"> – Posibilitatea ajustării prețului contractului va interveni doar în condițiile art. 2</w:t>
      </w:r>
      <w:r w:rsidR="00EB37D7" w:rsidRPr="00033F39">
        <w:rPr>
          <w:color w:val="auto"/>
        </w:rPr>
        <w:t>21</w:t>
      </w:r>
      <w:r w:rsidRPr="00033F39">
        <w:rPr>
          <w:color w:val="auto"/>
        </w:rPr>
        <w:t xml:space="preserve"> din Legea nr. 98/2016 privind </w:t>
      </w:r>
      <w:proofErr w:type="spellStart"/>
      <w:r w:rsidRPr="00033F39">
        <w:rPr>
          <w:color w:val="auto"/>
        </w:rPr>
        <w:t>achiziţiile</w:t>
      </w:r>
      <w:proofErr w:type="spellEnd"/>
      <w:r w:rsidRPr="00033F39">
        <w:rPr>
          <w:color w:val="auto"/>
        </w:rPr>
        <w:t xml:space="preserve"> publice, cu modificările </w:t>
      </w:r>
      <w:proofErr w:type="spellStart"/>
      <w:r w:rsidRPr="00033F39">
        <w:rPr>
          <w:color w:val="auto"/>
        </w:rPr>
        <w:t>şi</w:t>
      </w:r>
      <w:proofErr w:type="spellEnd"/>
      <w:r w:rsidRPr="00033F39">
        <w:rPr>
          <w:color w:val="auto"/>
        </w:rPr>
        <w:t xml:space="preserve"> completările ulterioare</w:t>
      </w:r>
      <w:r w:rsidR="008D4094" w:rsidRPr="00033F39">
        <w:rPr>
          <w:color w:val="auto"/>
        </w:rPr>
        <w:t xml:space="preserve">, coroborate cu cele ale art. 164 din </w:t>
      </w:r>
      <w:hyperlink r:id="rId9" w:tooltip="Hotărârea Guvernului nr. 395/2016 pentru aprobarea Normelor metodologice de aplicare a prevederilor referitoare la atribuirea contractului de achiziție publică/acordului-cadru din Legea nr. 98/2016 privind achizițiile publice" w:history="1">
        <w:r w:rsidR="008D4094" w:rsidRPr="00033F39">
          <w:rPr>
            <w:color w:val="auto"/>
          </w:rPr>
          <w:t>Hotărârea Guvernului nr. 395/2016 pentru aprobarea Normelor metodologice de aplicare a prevederilor referitoare la atribuirea contractului de achiziție publică/acordului-cadru din Legea nr. 98/2016 privind achizițiile publice</w:t>
        </w:r>
      </w:hyperlink>
      <w:r w:rsidR="008D4094" w:rsidRPr="00033F39">
        <w:rPr>
          <w:color w:val="auto"/>
        </w:rPr>
        <w:t xml:space="preserve">, </w:t>
      </w:r>
      <w:r w:rsidR="008D4094" w:rsidRPr="00033F39">
        <w:rPr>
          <w:rFonts w:eastAsia="Calibri"/>
          <w:color w:val="auto"/>
        </w:rPr>
        <w:t>cu modificările și completările ulterioare</w:t>
      </w:r>
      <w:r w:rsidRPr="00033F39">
        <w:rPr>
          <w:color w:val="auto"/>
        </w:rPr>
        <w:t xml:space="preserve">. </w:t>
      </w:r>
    </w:p>
    <w:p w14:paraId="0B7C3E7B" w14:textId="77777777" w:rsidR="0050295A" w:rsidRPr="00033F39" w:rsidRDefault="007F0899">
      <w:pPr>
        <w:spacing w:after="0" w:line="259" w:lineRule="auto"/>
        <w:ind w:left="23" w:firstLine="0"/>
        <w:jc w:val="left"/>
        <w:rPr>
          <w:color w:val="auto"/>
        </w:rPr>
      </w:pPr>
      <w:r w:rsidRPr="00033F39">
        <w:rPr>
          <w:b/>
          <w:color w:val="auto"/>
        </w:rPr>
        <w:t xml:space="preserve"> </w:t>
      </w:r>
    </w:p>
    <w:p w14:paraId="3875A58A" w14:textId="77777777" w:rsidR="0050295A" w:rsidRPr="00033F39" w:rsidRDefault="007F0899">
      <w:pPr>
        <w:spacing w:after="0" w:line="259" w:lineRule="auto"/>
        <w:ind w:left="23" w:firstLine="0"/>
        <w:jc w:val="left"/>
        <w:rPr>
          <w:color w:val="auto"/>
        </w:rPr>
      </w:pPr>
      <w:r w:rsidRPr="00033F39">
        <w:rPr>
          <w:b/>
          <w:color w:val="auto"/>
        </w:rPr>
        <w:t xml:space="preserve"> </w:t>
      </w:r>
    </w:p>
    <w:p w14:paraId="145C6319" w14:textId="77777777" w:rsidR="0050295A" w:rsidRPr="00033F39" w:rsidRDefault="007F0899">
      <w:pPr>
        <w:pStyle w:val="Titlu3"/>
        <w:ind w:left="18"/>
        <w:rPr>
          <w:color w:val="auto"/>
        </w:rPr>
      </w:pPr>
      <w:r w:rsidRPr="00033F39">
        <w:rPr>
          <w:color w:val="auto"/>
        </w:rPr>
        <w:t xml:space="preserve">17. Amendamente  </w:t>
      </w:r>
    </w:p>
    <w:p w14:paraId="37525FE5" w14:textId="77777777" w:rsidR="0050295A" w:rsidRPr="00033F39" w:rsidRDefault="007F0899">
      <w:pPr>
        <w:spacing w:after="0" w:line="259" w:lineRule="auto"/>
        <w:ind w:left="23" w:firstLine="0"/>
        <w:jc w:val="left"/>
        <w:rPr>
          <w:color w:val="auto"/>
        </w:rPr>
      </w:pPr>
      <w:r w:rsidRPr="00033F39">
        <w:rPr>
          <w:color w:val="auto"/>
        </w:rPr>
        <w:t xml:space="preserve"> </w:t>
      </w:r>
    </w:p>
    <w:p w14:paraId="6E35954D" w14:textId="6CF9139B" w:rsidR="0050295A" w:rsidRPr="00033F39" w:rsidRDefault="007F0899">
      <w:pPr>
        <w:ind w:left="42" w:right="583"/>
        <w:rPr>
          <w:color w:val="auto"/>
        </w:rPr>
      </w:pPr>
      <w:r w:rsidRPr="00033F39">
        <w:rPr>
          <w:color w:val="auto"/>
        </w:rPr>
        <w:t>17.1</w:t>
      </w:r>
      <w:r w:rsidR="00446BCE" w:rsidRPr="00033F39">
        <w:rPr>
          <w:color w:val="auto"/>
        </w:rPr>
        <w:t>.</w:t>
      </w:r>
      <w:r w:rsidRPr="00033F39">
        <w:rPr>
          <w:color w:val="auto"/>
        </w:rPr>
        <w:t xml:space="preserve"> -</w:t>
      </w:r>
      <w:r w:rsidRPr="00033F39">
        <w:rPr>
          <w:b/>
          <w:color w:val="auto"/>
        </w:rPr>
        <w:t xml:space="preserve"> </w:t>
      </w:r>
      <w:proofErr w:type="spellStart"/>
      <w:r w:rsidRPr="00033F39">
        <w:rPr>
          <w:color w:val="auto"/>
        </w:rPr>
        <w:t>Părţile</w:t>
      </w:r>
      <w:proofErr w:type="spellEnd"/>
      <w:r w:rsidRPr="00033F39">
        <w:rPr>
          <w:color w:val="auto"/>
        </w:rPr>
        <w:t xml:space="preserve"> contractante au dreptul, pe durata îndeplinirii contractului, de a conveni modificarea clauzelor contractului, prin act </w:t>
      </w:r>
      <w:proofErr w:type="spellStart"/>
      <w:r w:rsidRPr="00033F39">
        <w:rPr>
          <w:color w:val="auto"/>
        </w:rPr>
        <w:t>adiţional</w:t>
      </w:r>
      <w:proofErr w:type="spellEnd"/>
      <w:r w:rsidRPr="00033F39">
        <w:rPr>
          <w:color w:val="auto"/>
        </w:rPr>
        <w:t xml:space="preserve">, numai în cazul </w:t>
      </w:r>
      <w:proofErr w:type="spellStart"/>
      <w:r w:rsidRPr="00033F39">
        <w:rPr>
          <w:color w:val="auto"/>
        </w:rPr>
        <w:t>apariţiei</w:t>
      </w:r>
      <w:proofErr w:type="spellEnd"/>
      <w:r w:rsidRPr="00033F39">
        <w:rPr>
          <w:color w:val="auto"/>
        </w:rPr>
        <w:t xml:space="preserve"> unor </w:t>
      </w:r>
      <w:proofErr w:type="spellStart"/>
      <w:r w:rsidRPr="00033F39">
        <w:rPr>
          <w:color w:val="auto"/>
        </w:rPr>
        <w:t>circumstanţe</w:t>
      </w:r>
      <w:proofErr w:type="spellEnd"/>
      <w:r w:rsidRPr="00033F39">
        <w:rPr>
          <w:color w:val="auto"/>
        </w:rPr>
        <w:t xml:space="preserve"> care lezează interesele comerciale legitime ale acestora </w:t>
      </w:r>
      <w:proofErr w:type="spellStart"/>
      <w:r w:rsidRPr="00033F39">
        <w:rPr>
          <w:color w:val="auto"/>
        </w:rPr>
        <w:t>şi</w:t>
      </w:r>
      <w:proofErr w:type="spellEnd"/>
      <w:r w:rsidRPr="00033F39">
        <w:rPr>
          <w:color w:val="auto"/>
        </w:rPr>
        <w:t xml:space="preserve"> care nu au putut fi prevăzute la data încheierii contractului.</w:t>
      </w:r>
      <w:r w:rsidRPr="00033F39">
        <w:rPr>
          <w:b/>
          <w:color w:val="auto"/>
        </w:rPr>
        <w:t xml:space="preserve"> </w:t>
      </w:r>
    </w:p>
    <w:p w14:paraId="18ADA542" w14:textId="77777777" w:rsidR="0050295A" w:rsidRPr="00033F39" w:rsidRDefault="007F0899">
      <w:pPr>
        <w:spacing w:after="24" w:line="259" w:lineRule="auto"/>
        <w:ind w:left="23" w:firstLine="0"/>
        <w:jc w:val="left"/>
        <w:rPr>
          <w:b/>
          <w:color w:val="auto"/>
        </w:rPr>
      </w:pPr>
      <w:r w:rsidRPr="00033F39">
        <w:rPr>
          <w:b/>
          <w:color w:val="auto"/>
        </w:rPr>
        <w:t xml:space="preserve"> </w:t>
      </w:r>
    </w:p>
    <w:p w14:paraId="58A9993C" w14:textId="77777777" w:rsidR="00A134DB" w:rsidRPr="00033F39" w:rsidRDefault="00A134DB">
      <w:pPr>
        <w:spacing w:after="24" w:line="259" w:lineRule="auto"/>
        <w:ind w:left="23" w:firstLine="0"/>
        <w:jc w:val="left"/>
        <w:rPr>
          <w:color w:val="auto"/>
        </w:rPr>
      </w:pPr>
    </w:p>
    <w:p w14:paraId="7D687ED7" w14:textId="77777777" w:rsidR="0050295A" w:rsidRPr="00033F39" w:rsidRDefault="007F0899">
      <w:pPr>
        <w:pStyle w:val="Titlu3"/>
        <w:ind w:left="18"/>
        <w:rPr>
          <w:color w:val="auto"/>
        </w:rPr>
      </w:pPr>
      <w:r w:rsidRPr="00033F39">
        <w:rPr>
          <w:color w:val="auto"/>
        </w:rPr>
        <w:t xml:space="preserve">18. </w:t>
      </w:r>
      <w:proofErr w:type="spellStart"/>
      <w:r w:rsidRPr="00033F39">
        <w:rPr>
          <w:color w:val="auto"/>
        </w:rPr>
        <w:t>Subcontractanţi</w:t>
      </w:r>
      <w:proofErr w:type="spellEnd"/>
      <w:r w:rsidRPr="00033F39">
        <w:rPr>
          <w:color w:val="auto"/>
        </w:rPr>
        <w:t xml:space="preserve"> </w:t>
      </w:r>
    </w:p>
    <w:p w14:paraId="2CD6FB76" w14:textId="77777777" w:rsidR="0050295A" w:rsidRPr="00033F39" w:rsidRDefault="007F0899">
      <w:pPr>
        <w:spacing w:after="0" w:line="259" w:lineRule="auto"/>
        <w:ind w:left="23" w:firstLine="0"/>
        <w:jc w:val="left"/>
        <w:rPr>
          <w:color w:val="auto"/>
        </w:rPr>
      </w:pPr>
      <w:r w:rsidRPr="00033F39">
        <w:rPr>
          <w:color w:val="auto"/>
        </w:rPr>
        <w:t xml:space="preserve"> </w:t>
      </w:r>
    </w:p>
    <w:p w14:paraId="4E79B35C" w14:textId="2A721F90" w:rsidR="0050295A" w:rsidRPr="00033F39" w:rsidRDefault="007F0899">
      <w:pPr>
        <w:ind w:left="42" w:right="583"/>
        <w:rPr>
          <w:color w:val="auto"/>
        </w:rPr>
      </w:pPr>
      <w:r w:rsidRPr="00033F39">
        <w:rPr>
          <w:color w:val="auto"/>
        </w:rPr>
        <w:t>18.1</w:t>
      </w:r>
      <w:r w:rsidR="00446BCE" w:rsidRPr="00033F39">
        <w:rPr>
          <w:color w:val="auto"/>
        </w:rPr>
        <w:t>.</w:t>
      </w:r>
      <w:r w:rsidRPr="00033F39">
        <w:rPr>
          <w:color w:val="auto"/>
        </w:rPr>
        <w:t xml:space="preserve"> - Prestatorul are </w:t>
      </w:r>
      <w:proofErr w:type="spellStart"/>
      <w:r w:rsidRPr="00033F39">
        <w:rPr>
          <w:color w:val="auto"/>
        </w:rPr>
        <w:t>obligaţia</w:t>
      </w:r>
      <w:proofErr w:type="spellEnd"/>
      <w:r w:rsidRPr="00033F39">
        <w:rPr>
          <w:color w:val="auto"/>
        </w:rPr>
        <w:t xml:space="preserve">, în cazul în care </w:t>
      </w:r>
      <w:proofErr w:type="spellStart"/>
      <w:r w:rsidRPr="00033F39">
        <w:rPr>
          <w:color w:val="auto"/>
        </w:rPr>
        <w:t>parţi</w:t>
      </w:r>
      <w:proofErr w:type="spellEnd"/>
      <w:r w:rsidRPr="00033F39">
        <w:rPr>
          <w:color w:val="auto"/>
        </w:rPr>
        <w:t xml:space="preserve"> din contract le subcontractează, de a încheia contracte cu </w:t>
      </w:r>
      <w:proofErr w:type="spellStart"/>
      <w:r w:rsidRPr="00033F39">
        <w:rPr>
          <w:color w:val="auto"/>
        </w:rPr>
        <w:t>subcontractanţii</w:t>
      </w:r>
      <w:proofErr w:type="spellEnd"/>
      <w:r w:rsidRPr="00033F39">
        <w:rPr>
          <w:color w:val="auto"/>
        </w:rPr>
        <w:t xml:space="preserve"> </w:t>
      </w:r>
      <w:proofErr w:type="spellStart"/>
      <w:r w:rsidRPr="00033F39">
        <w:rPr>
          <w:color w:val="auto"/>
        </w:rPr>
        <w:t>desemnaţi</w:t>
      </w:r>
      <w:proofErr w:type="spellEnd"/>
      <w:r w:rsidRPr="00033F39">
        <w:rPr>
          <w:color w:val="auto"/>
        </w:rPr>
        <w:t xml:space="preserve">, în </w:t>
      </w:r>
      <w:proofErr w:type="spellStart"/>
      <w:r w:rsidRPr="00033F39">
        <w:rPr>
          <w:color w:val="auto"/>
        </w:rPr>
        <w:t>aceleaşi</w:t>
      </w:r>
      <w:proofErr w:type="spellEnd"/>
      <w:r w:rsidRPr="00033F39">
        <w:rPr>
          <w:color w:val="auto"/>
        </w:rPr>
        <w:t xml:space="preserve"> </w:t>
      </w:r>
      <w:proofErr w:type="spellStart"/>
      <w:r w:rsidRPr="00033F39">
        <w:rPr>
          <w:color w:val="auto"/>
        </w:rPr>
        <w:t>condiţii</w:t>
      </w:r>
      <w:proofErr w:type="spellEnd"/>
      <w:r w:rsidRPr="00033F39">
        <w:rPr>
          <w:color w:val="auto"/>
        </w:rPr>
        <w:t xml:space="preserve"> în care el a semnat contractul cu achizitorul. </w:t>
      </w:r>
    </w:p>
    <w:p w14:paraId="2DE2B3EE" w14:textId="7731B3B2" w:rsidR="0050295A" w:rsidRPr="00033F39" w:rsidRDefault="007F0899">
      <w:pPr>
        <w:ind w:left="42" w:right="583"/>
        <w:rPr>
          <w:color w:val="auto"/>
        </w:rPr>
      </w:pPr>
      <w:r w:rsidRPr="00033F39">
        <w:rPr>
          <w:color w:val="auto"/>
        </w:rPr>
        <w:t>18.2</w:t>
      </w:r>
      <w:r w:rsidR="00446BCE" w:rsidRPr="00033F39">
        <w:rPr>
          <w:color w:val="auto"/>
        </w:rPr>
        <w:t>.</w:t>
      </w:r>
      <w:r w:rsidRPr="00033F39">
        <w:rPr>
          <w:color w:val="auto"/>
        </w:rPr>
        <w:t xml:space="preserve"> - (1) Prestatorul are </w:t>
      </w:r>
      <w:proofErr w:type="spellStart"/>
      <w:r w:rsidRPr="00033F39">
        <w:rPr>
          <w:color w:val="auto"/>
        </w:rPr>
        <w:t>obligaţia</w:t>
      </w:r>
      <w:proofErr w:type="spellEnd"/>
      <w:r w:rsidRPr="00033F39">
        <w:rPr>
          <w:color w:val="auto"/>
        </w:rPr>
        <w:t xml:space="preserve"> de a prezenta la încheierea contractului, toate contractele încheiate cu </w:t>
      </w:r>
      <w:proofErr w:type="spellStart"/>
      <w:r w:rsidRPr="00033F39">
        <w:rPr>
          <w:color w:val="auto"/>
        </w:rPr>
        <w:t>subcontractanţii</w:t>
      </w:r>
      <w:proofErr w:type="spellEnd"/>
      <w:r w:rsidRPr="00033F39">
        <w:rPr>
          <w:color w:val="auto"/>
        </w:rPr>
        <w:t xml:space="preserve"> </w:t>
      </w:r>
      <w:proofErr w:type="spellStart"/>
      <w:r w:rsidRPr="00033F39">
        <w:rPr>
          <w:color w:val="auto"/>
        </w:rPr>
        <w:t>desemnaţi</w:t>
      </w:r>
      <w:proofErr w:type="spellEnd"/>
      <w:r w:rsidRPr="00033F39">
        <w:rPr>
          <w:color w:val="auto"/>
        </w:rPr>
        <w:t xml:space="preserve">. </w:t>
      </w:r>
    </w:p>
    <w:p w14:paraId="6D1D6D54" w14:textId="77777777" w:rsidR="0050295A" w:rsidRPr="00033F39" w:rsidRDefault="007F0899" w:rsidP="008D4094">
      <w:pPr>
        <w:ind w:left="42" w:right="583" w:firstLine="666"/>
        <w:rPr>
          <w:color w:val="auto"/>
        </w:rPr>
      </w:pPr>
      <w:r w:rsidRPr="00033F39">
        <w:rPr>
          <w:color w:val="auto"/>
        </w:rPr>
        <w:lastRenderedPageBreak/>
        <w:t xml:space="preserve">(2) Lista </w:t>
      </w:r>
      <w:proofErr w:type="spellStart"/>
      <w:r w:rsidRPr="00033F39">
        <w:rPr>
          <w:color w:val="auto"/>
        </w:rPr>
        <w:t>subcontractanţilor</w:t>
      </w:r>
      <w:proofErr w:type="spellEnd"/>
      <w:r w:rsidRPr="00033F39">
        <w:rPr>
          <w:color w:val="auto"/>
        </w:rPr>
        <w:t xml:space="preserve">, cu datele de </w:t>
      </w:r>
      <w:proofErr w:type="spellStart"/>
      <w:r w:rsidRPr="00033F39">
        <w:rPr>
          <w:color w:val="auto"/>
        </w:rPr>
        <w:t>recunoaştere</w:t>
      </w:r>
      <w:proofErr w:type="spellEnd"/>
      <w:r w:rsidRPr="00033F39">
        <w:rPr>
          <w:color w:val="auto"/>
        </w:rPr>
        <w:t xml:space="preserve"> ale acestora, cât </w:t>
      </w:r>
      <w:proofErr w:type="spellStart"/>
      <w:r w:rsidRPr="00033F39">
        <w:rPr>
          <w:color w:val="auto"/>
        </w:rPr>
        <w:t>şi</w:t>
      </w:r>
      <w:proofErr w:type="spellEnd"/>
      <w:r w:rsidRPr="00033F39">
        <w:rPr>
          <w:color w:val="auto"/>
        </w:rPr>
        <w:t xml:space="preserve"> contractele încheiate cu </w:t>
      </w:r>
      <w:proofErr w:type="spellStart"/>
      <w:r w:rsidRPr="00033F39">
        <w:rPr>
          <w:color w:val="auto"/>
        </w:rPr>
        <w:t>aceştia</w:t>
      </w:r>
      <w:proofErr w:type="spellEnd"/>
      <w:r w:rsidRPr="00033F39">
        <w:rPr>
          <w:color w:val="auto"/>
        </w:rPr>
        <w:t xml:space="preserve"> se constituie în anexe la contract. </w:t>
      </w:r>
    </w:p>
    <w:p w14:paraId="1CF80E61" w14:textId="5252BCE0" w:rsidR="0050295A" w:rsidRPr="00033F39" w:rsidRDefault="007F0899">
      <w:pPr>
        <w:spacing w:after="30"/>
        <w:ind w:left="42" w:right="583"/>
        <w:rPr>
          <w:color w:val="auto"/>
        </w:rPr>
      </w:pPr>
      <w:r w:rsidRPr="00033F39">
        <w:rPr>
          <w:color w:val="auto"/>
        </w:rPr>
        <w:t>18.3</w:t>
      </w:r>
      <w:r w:rsidR="00446BCE" w:rsidRPr="00033F39">
        <w:rPr>
          <w:color w:val="auto"/>
        </w:rPr>
        <w:t>.</w:t>
      </w:r>
      <w:r w:rsidRPr="00033F39">
        <w:rPr>
          <w:color w:val="auto"/>
        </w:rPr>
        <w:t xml:space="preserve"> - (1) Prestatorul este pe deplin răspunzător </w:t>
      </w:r>
      <w:proofErr w:type="spellStart"/>
      <w:r w:rsidRPr="00033F39">
        <w:rPr>
          <w:color w:val="auto"/>
        </w:rPr>
        <w:t>faţă</w:t>
      </w:r>
      <w:proofErr w:type="spellEnd"/>
      <w:r w:rsidRPr="00033F39">
        <w:rPr>
          <w:color w:val="auto"/>
        </w:rPr>
        <w:t xml:space="preserve"> de beneficiar de modul în care </w:t>
      </w:r>
      <w:proofErr w:type="spellStart"/>
      <w:r w:rsidRPr="00033F39">
        <w:rPr>
          <w:color w:val="auto"/>
        </w:rPr>
        <w:t>îndeplineşte</w:t>
      </w:r>
      <w:proofErr w:type="spellEnd"/>
      <w:r w:rsidRPr="00033F39">
        <w:rPr>
          <w:color w:val="auto"/>
        </w:rPr>
        <w:t xml:space="preserve"> contractul. </w:t>
      </w:r>
    </w:p>
    <w:p w14:paraId="734C5136" w14:textId="77777777" w:rsidR="0050295A" w:rsidRPr="00033F39" w:rsidRDefault="007F0899">
      <w:pPr>
        <w:numPr>
          <w:ilvl w:val="0"/>
          <w:numId w:val="13"/>
        </w:numPr>
        <w:ind w:right="583"/>
        <w:rPr>
          <w:color w:val="auto"/>
        </w:rPr>
      </w:pPr>
      <w:r w:rsidRPr="00033F39">
        <w:rPr>
          <w:color w:val="auto"/>
        </w:rPr>
        <w:t xml:space="preserve">Subcontractantul este pe deplin răspunzător </w:t>
      </w:r>
      <w:proofErr w:type="spellStart"/>
      <w:r w:rsidRPr="00033F39">
        <w:rPr>
          <w:color w:val="auto"/>
        </w:rPr>
        <w:t>faţă</w:t>
      </w:r>
      <w:proofErr w:type="spellEnd"/>
      <w:r w:rsidRPr="00033F39">
        <w:rPr>
          <w:color w:val="auto"/>
        </w:rPr>
        <w:t xml:space="preserve"> de prestator de modul în care </w:t>
      </w:r>
      <w:proofErr w:type="spellStart"/>
      <w:r w:rsidRPr="00033F39">
        <w:rPr>
          <w:color w:val="auto"/>
        </w:rPr>
        <w:t>îşi</w:t>
      </w:r>
      <w:proofErr w:type="spellEnd"/>
      <w:r w:rsidRPr="00033F39">
        <w:rPr>
          <w:color w:val="auto"/>
        </w:rPr>
        <w:t xml:space="preserve"> </w:t>
      </w:r>
      <w:proofErr w:type="spellStart"/>
      <w:r w:rsidRPr="00033F39">
        <w:rPr>
          <w:color w:val="auto"/>
        </w:rPr>
        <w:t>îndeplineşte</w:t>
      </w:r>
      <w:proofErr w:type="spellEnd"/>
      <w:r w:rsidRPr="00033F39">
        <w:rPr>
          <w:color w:val="auto"/>
        </w:rPr>
        <w:t xml:space="preserve"> partea sa din contract. </w:t>
      </w:r>
    </w:p>
    <w:p w14:paraId="51D48ABD" w14:textId="77777777" w:rsidR="0050295A" w:rsidRPr="00033F39" w:rsidRDefault="007F0899">
      <w:pPr>
        <w:numPr>
          <w:ilvl w:val="0"/>
          <w:numId w:val="13"/>
        </w:numPr>
        <w:ind w:right="583"/>
        <w:rPr>
          <w:color w:val="auto"/>
        </w:rPr>
      </w:pPr>
      <w:r w:rsidRPr="00033F39">
        <w:rPr>
          <w:color w:val="auto"/>
        </w:rPr>
        <w:t>Prestatorul</w:t>
      </w:r>
      <w:r w:rsidRPr="00033F39">
        <w:rPr>
          <w:b/>
          <w:color w:val="auto"/>
        </w:rPr>
        <w:t xml:space="preserve"> </w:t>
      </w:r>
      <w:r w:rsidRPr="00033F39">
        <w:rPr>
          <w:color w:val="auto"/>
        </w:rPr>
        <w:t xml:space="preserve">are dreptul de a pretinde daune-interese </w:t>
      </w:r>
      <w:proofErr w:type="spellStart"/>
      <w:r w:rsidRPr="00033F39">
        <w:rPr>
          <w:color w:val="auto"/>
        </w:rPr>
        <w:t>subcontractanţilor</w:t>
      </w:r>
      <w:proofErr w:type="spellEnd"/>
      <w:r w:rsidRPr="00033F39">
        <w:rPr>
          <w:color w:val="auto"/>
        </w:rPr>
        <w:t xml:space="preserve"> dacă </w:t>
      </w:r>
      <w:proofErr w:type="spellStart"/>
      <w:r w:rsidRPr="00033F39">
        <w:rPr>
          <w:color w:val="auto"/>
        </w:rPr>
        <w:t>aceştia</w:t>
      </w:r>
      <w:proofErr w:type="spellEnd"/>
      <w:r w:rsidRPr="00033F39">
        <w:rPr>
          <w:color w:val="auto"/>
        </w:rPr>
        <w:t xml:space="preserve"> nu </w:t>
      </w:r>
      <w:proofErr w:type="spellStart"/>
      <w:r w:rsidRPr="00033F39">
        <w:rPr>
          <w:color w:val="auto"/>
        </w:rPr>
        <w:t>îşi</w:t>
      </w:r>
      <w:proofErr w:type="spellEnd"/>
      <w:r w:rsidRPr="00033F39">
        <w:rPr>
          <w:color w:val="auto"/>
        </w:rPr>
        <w:t xml:space="preserve"> îndeplinesc partea lor din contract. </w:t>
      </w:r>
    </w:p>
    <w:p w14:paraId="61DB53E4" w14:textId="4B24AD06" w:rsidR="0050295A" w:rsidRPr="00033F39" w:rsidRDefault="007F0899">
      <w:pPr>
        <w:ind w:left="42" w:right="583"/>
        <w:rPr>
          <w:color w:val="auto"/>
        </w:rPr>
      </w:pPr>
      <w:r w:rsidRPr="00033F39">
        <w:rPr>
          <w:color w:val="auto"/>
        </w:rPr>
        <w:t>18.4</w:t>
      </w:r>
      <w:r w:rsidR="00446BCE" w:rsidRPr="00033F39">
        <w:rPr>
          <w:color w:val="auto"/>
        </w:rPr>
        <w:t>.</w:t>
      </w:r>
      <w:r w:rsidRPr="00033F39">
        <w:rPr>
          <w:color w:val="auto"/>
        </w:rPr>
        <w:t xml:space="preserve"> - Prestatorul poate schimba oricare subcontractant numai dacă acesta nu </w:t>
      </w:r>
      <w:proofErr w:type="spellStart"/>
      <w:r w:rsidRPr="00033F39">
        <w:rPr>
          <w:color w:val="auto"/>
        </w:rPr>
        <w:t>şi</w:t>
      </w:r>
      <w:proofErr w:type="spellEnd"/>
      <w:r w:rsidRPr="00033F39">
        <w:rPr>
          <w:color w:val="auto"/>
        </w:rPr>
        <w:t xml:space="preserve">-a îndeplinit partea sa din contract. Schimbarea subcontractantului nu va schimba </w:t>
      </w:r>
      <w:proofErr w:type="spellStart"/>
      <w:r w:rsidRPr="00033F39">
        <w:rPr>
          <w:color w:val="auto"/>
        </w:rPr>
        <w:t>preţul</w:t>
      </w:r>
      <w:proofErr w:type="spellEnd"/>
      <w:r w:rsidRPr="00033F39">
        <w:rPr>
          <w:color w:val="auto"/>
        </w:rPr>
        <w:t xml:space="preserve"> contractului </w:t>
      </w:r>
      <w:proofErr w:type="spellStart"/>
      <w:r w:rsidRPr="00033F39">
        <w:rPr>
          <w:color w:val="auto"/>
        </w:rPr>
        <w:t>şi</w:t>
      </w:r>
      <w:proofErr w:type="spellEnd"/>
      <w:r w:rsidRPr="00033F39">
        <w:rPr>
          <w:color w:val="auto"/>
        </w:rPr>
        <w:t xml:space="preserve"> va fi notificată Achizitorului</w:t>
      </w:r>
      <w:r w:rsidRPr="00033F39">
        <w:rPr>
          <w:b/>
          <w:color w:val="auto"/>
        </w:rPr>
        <w:t xml:space="preserve">. </w:t>
      </w:r>
    </w:p>
    <w:p w14:paraId="362E4CDC" w14:textId="77777777" w:rsidR="0050295A" w:rsidRPr="00033F39" w:rsidRDefault="007F0899" w:rsidP="008D4094">
      <w:pPr>
        <w:tabs>
          <w:tab w:val="left" w:pos="2857"/>
        </w:tabs>
        <w:spacing w:after="0" w:line="259" w:lineRule="auto"/>
        <w:ind w:left="23" w:firstLine="0"/>
        <w:jc w:val="left"/>
        <w:rPr>
          <w:b/>
          <w:color w:val="auto"/>
        </w:rPr>
      </w:pPr>
      <w:r w:rsidRPr="00033F39">
        <w:rPr>
          <w:b/>
          <w:color w:val="auto"/>
        </w:rPr>
        <w:t xml:space="preserve"> </w:t>
      </w:r>
      <w:r w:rsidR="008D4094" w:rsidRPr="00033F39">
        <w:rPr>
          <w:b/>
          <w:color w:val="auto"/>
        </w:rPr>
        <w:tab/>
      </w:r>
    </w:p>
    <w:p w14:paraId="29477781" w14:textId="77777777" w:rsidR="00A134DB" w:rsidRPr="00033F39" w:rsidRDefault="00A134DB">
      <w:pPr>
        <w:spacing w:after="0" w:line="259" w:lineRule="auto"/>
        <w:ind w:left="23" w:firstLine="0"/>
        <w:jc w:val="left"/>
        <w:rPr>
          <w:color w:val="auto"/>
        </w:rPr>
      </w:pPr>
    </w:p>
    <w:p w14:paraId="35C052B3" w14:textId="77777777" w:rsidR="0050295A" w:rsidRPr="00033F39" w:rsidRDefault="007F0899">
      <w:pPr>
        <w:pStyle w:val="Titlu3"/>
        <w:ind w:left="18"/>
        <w:rPr>
          <w:color w:val="auto"/>
        </w:rPr>
      </w:pPr>
      <w:r w:rsidRPr="00033F39">
        <w:rPr>
          <w:color w:val="auto"/>
        </w:rPr>
        <w:t xml:space="preserve">19. Cesiunea  </w:t>
      </w:r>
    </w:p>
    <w:p w14:paraId="2E3177C4" w14:textId="77777777" w:rsidR="0050295A" w:rsidRPr="00033F39" w:rsidRDefault="007F0899">
      <w:pPr>
        <w:spacing w:after="0" w:line="259" w:lineRule="auto"/>
        <w:ind w:left="23" w:firstLine="0"/>
        <w:jc w:val="left"/>
        <w:rPr>
          <w:color w:val="auto"/>
        </w:rPr>
      </w:pPr>
      <w:r w:rsidRPr="00033F39">
        <w:rPr>
          <w:color w:val="auto"/>
        </w:rPr>
        <w:t xml:space="preserve"> </w:t>
      </w:r>
    </w:p>
    <w:p w14:paraId="3ACC72C5" w14:textId="590E9C3D" w:rsidR="0050295A" w:rsidRPr="00033F39" w:rsidRDefault="007F0899">
      <w:pPr>
        <w:ind w:left="42" w:right="583"/>
        <w:rPr>
          <w:color w:val="auto"/>
        </w:rPr>
      </w:pPr>
      <w:r w:rsidRPr="00033F39">
        <w:rPr>
          <w:color w:val="auto"/>
        </w:rPr>
        <w:t>19.1</w:t>
      </w:r>
      <w:r w:rsidR="00446BCE" w:rsidRPr="00033F39">
        <w:rPr>
          <w:color w:val="auto"/>
        </w:rPr>
        <w:t>.</w:t>
      </w:r>
      <w:r w:rsidRPr="00033F39">
        <w:rPr>
          <w:color w:val="auto"/>
        </w:rPr>
        <w:t xml:space="preserve"> - Prestatorul are </w:t>
      </w:r>
      <w:proofErr w:type="spellStart"/>
      <w:r w:rsidRPr="00033F39">
        <w:rPr>
          <w:color w:val="auto"/>
        </w:rPr>
        <w:t>obligaţia</w:t>
      </w:r>
      <w:proofErr w:type="spellEnd"/>
      <w:r w:rsidRPr="00033F39">
        <w:rPr>
          <w:color w:val="auto"/>
        </w:rPr>
        <w:t xml:space="preserve"> de a nu transfera total sau </w:t>
      </w:r>
      <w:proofErr w:type="spellStart"/>
      <w:r w:rsidRPr="00033F39">
        <w:rPr>
          <w:color w:val="auto"/>
        </w:rPr>
        <w:t>parţial</w:t>
      </w:r>
      <w:proofErr w:type="spellEnd"/>
      <w:r w:rsidRPr="00033F39">
        <w:rPr>
          <w:color w:val="auto"/>
        </w:rPr>
        <w:t xml:space="preserve"> </w:t>
      </w:r>
      <w:proofErr w:type="spellStart"/>
      <w:r w:rsidRPr="00033F39">
        <w:rPr>
          <w:color w:val="auto"/>
        </w:rPr>
        <w:t>obligaţiile</w:t>
      </w:r>
      <w:proofErr w:type="spellEnd"/>
      <w:r w:rsidRPr="00033F39">
        <w:rPr>
          <w:color w:val="auto"/>
        </w:rPr>
        <w:t xml:space="preserve"> sale asumate prin contract, fără să </w:t>
      </w:r>
      <w:proofErr w:type="spellStart"/>
      <w:r w:rsidRPr="00033F39">
        <w:rPr>
          <w:color w:val="auto"/>
        </w:rPr>
        <w:t>obţină</w:t>
      </w:r>
      <w:proofErr w:type="spellEnd"/>
      <w:r w:rsidRPr="00033F39">
        <w:rPr>
          <w:color w:val="auto"/>
        </w:rPr>
        <w:t xml:space="preserve">, în prealabil, acordul scris al achizitorului. </w:t>
      </w:r>
    </w:p>
    <w:p w14:paraId="505BBDDE" w14:textId="208CC0EE" w:rsidR="0050295A" w:rsidRPr="00033F39" w:rsidRDefault="007F0899">
      <w:pPr>
        <w:ind w:left="42" w:right="583"/>
        <w:rPr>
          <w:color w:val="auto"/>
        </w:rPr>
      </w:pPr>
      <w:r w:rsidRPr="00033F39">
        <w:rPr>
          <w:color w:val="auto"/>
        </w:rPr>
        <w:t>19.2</w:t>
      </w:r>
      <w:r w:rsidR="00446BCE" w:rsidRPr="00033F39">
        <w:rPr>
          <w:color w:val="auto"/>
        </w:rPr>
        <w:t>.</w:t>
      </w:r>
      <w:r w:rsidRPr="00033F39">
        <w:rPr>
          <w:color w:val="auto"/>
        </w:rPr>
        <w:t xml:space="preserve"> - Cesiunea nu va exonera prestatorul de nici o responsabilitate privind </w:t>
      </w:r>
      <w:proofErr w:type="spellStart"/>
      <w:r w:rsidRPr="00033F39">
        <w:rPr>
          <w:color w:val="auto"/>
        </w:rPr>
        <w:t>garanţia</w:t>
      </w:r>
      <w:proofErr w:type="spellEnd"/>
      <w:r w:rsidRPr="00033F39">
        <w:rPr>
          <w:color w:val="auto"/>
        </w:rPr>
        <w:t xml:space="preserve"> sau orice alte </w:t>
      </w:r>
      <w:proofErr w:type="spellStart"/>
      <w:r w:rsidRPr="00033F39">
        <w:rPr>
          <w:color w:val="auto"/>
        </w:rPr>
        <w:t>obligaţii</w:t>
      </w:r>
      <w:proofErr w:type="spellEnd"/>
      <w:r w:rsidRPr="00033F39">
        <w:rPr>
          <w:color w:val="auto"/>
        </w:rPr>
        <w:t xml:space="preserve"> asumate prin contract.  </w:t>
      </w:r>
    </w:p>
    <w:p w14:paraId="6A8FC05E" w14:textId="77777777" w:rsidR="0050295A" w:rsidRPr="00033F39" w:rsidRDefault="007F0899">
      <w:pPr>
        <w:spacing w:after="4" w:line="259" w:lineRule="auto"/>
        <w:ind w:left="23" w:firstLine="0"/>
        <w:jc w:val="left"/>
        <w:rPr>
          <w:b/>
          <w:color w:val="auto"/>
        </w:rPr>
      </w:pPr>
      <w:r w:rsidRPr="00033F39">
        <w:rPr>
          <w:b/>
          <w:color w:val="auto"/>
        </w:rPr>
        <w:t xml:space="preserve"> </w:t>
      </w:r>
    </w:p>
    <w:p w14:paraId="27D3C45F" w14:textId="77777777" w:rsidR="000F3A9D" w:rsidRPr="00033F39" w:rsidRDefault="000F3A9D">
      <w:pPr>
        <w:spacing w:after="4" w:line="259" w:lineRule="auto"/>
        <w:ind w:left="23" w:firstLine="0"/>
        <w:jc w:val="left"/>
        <w:rPr>
          <w:color w:val="auto"/>
        </w:rPr>
      </w:pPr>
    </w:p>
    <w:p w14:paraId="02212B69" w14:textId="77777777" w:rsidR="000F3A9D" w:rsidRPr="00033F39" w:rsidRDefault="000F3A9D">
      <w:pPr>
        <w:spacing w:after="4" w:line="259" w:lineRule="auto"/>
        <w:ind w:left="23" w:firstLine="0"/>
        <w:jc w:val="left"/>
        <w:rPr>
          <w:color w:val="auto"/>
        </w:rPr>
      </w:pPr>
    </w:p>
    <w:p w14:paraId="4D8B05C7" w14:textId="77777777" w:rsidR="0050295A" w:rsidRPr="00033F39" w:rsidRDefault="007F0899">
      <w:pPr>
        <w:pStyle w:val="Titlu3"/>
        <w:ind w:left="18"/>
        <w:rPr>
          <w:color w:val="auto"/>
        </w:rPr>
      </w:pPr>
      <w:r w:rsidRPr="00033F39">
        <w:rPr>
          <w:color w:val="auto"/>
        </w:rPr>
        <w:t xml:space="preserve">20. </w:t>
      </w:r>
      <w:proofErr w:type="spellStart"/>
      <w:r w:rsidRPr="00033F39">
        <w:rPr>
          <w:color w:val="auto"/>
        </w:rPr>
        <w:t>Forţa</w:t>
      </w:r>
      <w:proofErr w:type="spellEnd"/>
      <w:r w:rsidRPr="00033F39">
        <w:rPr>
          <w:color w:val="auto"/>
        </w:rPr>
        <w:t xml:space="preserve"> majoră </w:t>
      </w:r>
    </w:p>
    <w:p w14:paraId="69698AB2" w14:textId="77777777" w:rsidR="0050295A" w:rsidRPr="00033F39" w:rsidRDefault="007F0899">
      <w:pPr>
        <w:spacing w:after="17" w:line="259" w:lineRule="auto"/>
        <w:ind w:left="23" w:firstLine="0"/>
        <w:jc w:val="left"/>
        <w:rPr>
          <w:color w:val="auto"/>
        </w:rPr>
      </w:pPr>
      <w:r w:rsidRPr="00033F39">
        <w:rPr>
          <w:color w:val="auto"/>
        </w:rPr>
        <w:t xml:space="preserve"> </w:t>
      </w:r>
    </w:p>
    <w:p w14:paraId="10FAB29F" w14:textId="52D22C19" w:rsidR="0050295A" w:rsidRPr="00033F39" w:rsidRDefault="007F0899">
      <w:pPr>
        <w:ind w:left="42" w:right="583"/>
        <w:rPr>
          <w:color w:val="auto"/>
        </w:rPr>
      </w:pPr>
      <w:r w:rsidRPr="00033F39">
        <w:rPr>
          <w:color w:val="auto"/>
        </w:rPr>
        <w:t>20.1</w:t>
      </w:r>
      <w:r w:rsidR="00446BCE" w:rsidRPr="00033F39">
        <w:rPr>
          <w:color w:val="auto"/>
        </w:rPr>
        <w:t>.</w:t>
      </w:r>
      <w:r w:rsidRPr="00033F39">
        <w:rPr>
          <w:color w:val="auto"/>
        </w:rPr>
        <w:t xml:space="preserve"> - </w:t>
      </w:r>
      <w:proofErr w:type="spellStart"/>
      <w:r w:rsidRPr="00033F39">
        <w:rPr>
          <w:color w:val="auto"/>
        </w:rPr>
        <w:t>Forţa</w:t>
      </w:r>
      <w:proofErr w:type="spellEnd"/>
      <w:r w:rsidRPr="00033F39">
        <w:rPr>
          <w:color w:val="auto"/>
        </w:rPr>
        <w:t xml:space="preserve"> majoră este constatată de o autoritate competentă. </w:t>
      </w:r>
    </w:p>
    <w:p w14:paraId="7CA33D13" w14:textId="63F2996A" w:rsidR="0050295A" w:rsidRPr="00033F39" w:rsidRDefault="007F0899">
      <w:pPr>
        <w:spacing w:after="26"/>
        <w:ind w:left="42" w:right="583"/>
        <w:rPr>
          <w:color w:val="auto"/>
        </w:rPr>
      </w:pPr>
      <w:r w:rsidRPr="00033F39">
        <w:rPr>
          <w:color w:val="auto"/>
        </w:rPr>
        <w:t>20.2</w:t>
      </w:r>
      <w:r w:rsidR="00446BCE" w:rsidRPr="00033F39">
        <w:rPr>
          <w:color w:val="auto"/>
        </w:rPr>
        <w:t>.</w:t>
      </w:r>
      <w:r w:rsidRPr="00033F39">
        <w:rPr>
          <w:color w:val="auto"/>
        </w:rPr>
        <w:t xml:space="preserve"> - </w:t>
      </w:r>
      <w:proofErr w:type="spellStart"/>
      <w:r w:rsidRPr="00033F39">
        <w:rPr>
          <w:color w:val="auto"/>
        </w:rPr>
        <w:t>Forţa</w:t>
      </w:r>
      <w:proofErr w:type="spellEnd"/>
      <w:r w:rsidRPr="00033F39">
        <w:rPr>
          <w:color w:val="auto"/>
        </w:rPr>
        <w:t xml:space="preserve"> majoră exonerează </w:t>
      </w:r>
      <w:proofErr w:type="spellStart"/>
      <w:r w:rsidRPr="00033F39">
        <w:rPr>
          <w:color w:val="auto"/>
        </w:rPr>
        <w:t>parţile</w:t>
      </w:r>
      <w:proofErr w:type="spellEnd"/>
      <w:r w:rsidRPr="00033F39">
        <w:rPr>
          <w:color w:val="auto"/>
        </w:rPr>
        <w:t xml:space="preserve"> contractante de îndeplinirea </w:t>
      </w:r>
      <w:proofErr w:type="spellStart"/>
      <w:r w:rsidRPr="00033F39">
        <w:rPr>
          <w:color w:val="auto"/>
        </w:rPr>
        <w:t>obligaţiilor</w:t>
      </w:r>
      <w:proofErr w:type="spellEnd"/>
      <w:r w:rsidRPr="00033F39">
        <w:rPr>
          <w:color w:val="auto"/>
        </w:rPr>
        <w:t xml:space="preserve"> asumate prin prezentul contract, pe toată perioada în care aceasta </w:t>
      </w:r>
      <w:proofErr w:type="spellStart"/>
      <w:r w:rsidRPr="00033F39">
        <w:rPr>
          <w:color w:val="auto"/>
        </w:rPr>
        <w:t>acţionează</w:t>
      </w:r>
      <w:proofErr w:type="spellEnd"/>
      <w:r w:rsidRPr="00033F39">
        <w:rPr>
          <w:color w:val="auto"/>
        </w:rPr>
        <w:t xml:space="preserve">. </w:t>
      </w:r>
    </w:p>
    <w:p w14:paraId="1D6AEE67" w14:textId="6CF46BA5" w:rsidR="0050295A" w:rsidRPr="00033F39" w:rsidRDefault="007F0899">
      <w:pPr>
        <w:ind w:left="42" w:right="583"/>
        <w:rPr>
          <w:color w:val="auto"/>
        </w:rPr>
      </w:pPr>
      <w:r w:rsidRPr="00033F39">
        <w:rPr>
          <w:color w:val="auto"/>
        </w:rPr>
        <w:t>20.3</w:t>
      </w:r>
      <w:r w:rsidR="00446BCE" w:rsidRPr="00033F39">
        <w:rPr>
          <w:color w:val="auto"/>
        </w:rPr>
        <w:t>.</w:t>
      </w:r>
      <w:r w:rsidRPr="00033F39">
        <w:rPr>
          <w:color w:val="auto"/>
        </w:rPr>
        <w:t xml:space="preserve"> - Îndeplinirea contractului va fi suspendată în perioada de </w:t>
      </w:r>
      <w:proofErr w:type="spellStart"/>
      <w:r w:rsidRPr="00033F39">
        <w:rPr>
          <w:color w:val="auto"/>
        </w:rPr>
        <w:t>acţiune</w:t>
      </w:r>
      <w:proofErr w:type="spellEnd"/>
      <w:r w:rsidRPr="00033F39">
        <w:rPr>
          <w:color w:val="auto"/>
        </w:rPr>
        <w:t xml:space="preserve"> a </w:t>
      </w:r>
      <w:proofErr w:type="spellStart"/>
      <w:r w:rsidRPr="00033F39">
        <w:rPr>
          <w:color w:val="auto"/>
        </w:rPr>
        <w:t>forţei</w:t>
      </w:r>
      <w:proofErr w:type="spellEnd"/>
      <w:r w:rsidRPr="00033F39">
        <w:rPr>
          <w:color w:val="auto"/>
        </w:rPr>
        <w:t xml:space="preserve"> majore, dar fără a prejudicia drepturile ce li se cuveneau </w:t>
      </w:r>
      <w:proofErr w:type="spellStart"/>
      <w:r w:rsidRPr="00033F39">
        <w:rPr>
          <w:color w:val="auto"/>
        </w:rPr>
        <w:t>părţilor</w:t>
      </w:r>
      <w:proofErr w:type="spellEnd"/>
      <w:r w:rsidRPr="00033F39">
        <w:rPr>
          <w:color w:val="auto"/>
        </w:rPr>
        <w:t xml:space="preserve"> până la </w:t>
      </w:r>
      <w:proofErr w:type="spellStart"/>
      <w:r w:rsidRPr="00033F39">
        <w:rPr>
          <w:color w:val="auto"/>
        </w:rPr>
        <w:t>apariţia</w:t>
      </w:r>
      <w:proofErr w:type="spellEnd"/>
      <w:r w:rsidRPr="00033F39">
        <w:rPr>
          <w:color w:val="auto"/>
        </w:rPr>
        <w:t xml:space="preserve"> acesteia.</w:t>
      </w:r>
      <w:r w:rsidRPr="00033F39">
        <w:rPr>
          <w:b/>
          <w:color w:val="auto"/>
        </w:rPr>
        <w:t xml:space="preserve"> </w:t>
      </w:r>
    </w:p>
    <w:p w14:paraId="2A48997F" w14:textId="77D2879B" w:rsidR="0050295A" w:rsidRPr="00033F39" w:rsidRDefault="007F0899">
      <w:pPr>
        <w:ind w:left="42" w:right="583"/>
        <w:rPr>
          <w:color w:val="auto"/>
        </w:rPr>
      </w:pPr>
      <w:r w:rsidRPr="00033F39">
        <w:rPr>
          <w:color w:val="auto"/>
        </w:rPr>
        <w:t>20.4</w:t>
      </w:r>
      <w:r w:rsidR="00446BCE" w:rsidRPr="00033F39">
        <w:rPr>
          <w:color w:val="auto"/>
        </w:rPr>
        <w:t>.</w:t>
      </w:r>
      <w:r w:rsidRPr="00033F39">
        <w:rPr>
          <w:color w:val="auto"/>
        </w:rPr>
        <w:t xml:space="preserve"> - Partea contractantă care invocă </w:t>
      </w:r>
      <w:proofErr w:type="spellStart"/>
      <w:r w:rsidRPr="00033F39">
        <w:rPr>
          <w:color w:val="auto"/>
        </w:rPr>
        <w:t>forţa</w:t>
      </w:r>
      <w:proofErr w:type="spellEnd"/>
      <w:r w:rsidRPr="00033F39">
        <w:rPr>
          <w:color w:val="auto"/>
        </w:rPr>
        <w:t xml:space="preserve"> majoră are </w:t>
      </w:r>
      <w:proofErr w:type="spellStart"/>
      <w:r w:rsidRPr="00033F39">
        <w:rPr>
          <w:color w:val="auto"/>
        </w:rPr>
        <w:t>obligaţia</w:t>
      </w:r>
      <w:proofErr w:type="spellEnd"/>
      <w:r w:rsidRPr="00033F39">
        <w:rPr>
          <w:color w:val="auto"/>
        </w:rPr>
        <w:t xml:space="preserve"> de a notifica celeilalte </w:t>
      </w:r>
      <w:proofErr w:type="spellStart"/>
      <w:r w:rsidRPr="00033F39">
        <w:rPr>
          <w:color w:val="auto"/>
        </w:rPr>
        <w:t>părţi</w:t>
      </w:r>
      <w:proofErr w:type="spellEnd"/>
      <w:r w:rsidRPr="00033F39">
        <w:rPr>
          <w:color w:val="auto"/>
        </w:rPr>
        <w:t xml:space="preserve">, imediat </w:t>
      </w:r>
      <w:proofErr w:type="spellStart"/>
      <w:r w:rsidRPr="00033F39">
        <w:rPr>
          <w:color w:val="auto"/>
        </w:rPr>
        <w:t>şi</w:t>
      </w:r>
      <w:proofErr w:type="spellEnd"/>
      <w:r w:rsidRPr="00033F39">
        <w:rPr>
          <w:color w:val="auto"/>
        </w:rPr>
        <w:t xml:space="preserve"> în mod complet, producerea acesteia </w:t>
      </w:r>
      <w:proofErr w:type="spellStart"/>
      <w:r w:rsidRPr="00033F39">
        <w:rPr>
          <w:color w:val="auto"/>
        </w:rPr>
        <w:t>şi</w:t>
      </w:r>
      <w:proofErr w:type="spellEnd"/>
      <w:r w:rsidRPr="00033F39">
        <w:rPr>
          <w:color w:val="auto"/>
        </w:rPr>
        <w:t xml:space="preserve"> să ia orice măsuri care îi stau la </w:t>
      </w:r>
      <w:proofErr w:type="spellStart"/>
      <w:r w:rsidRPr="00033F39">
        <w:rPr>
          <w:color w:val="auto"/>
        </w:rPr>
        <w:t>dispoziţie</w:t>
      </w:r>
      <w:proofErr w:type="spellEnd"/>
      <w:r w:rsidRPr="00033F39">
        <w:rPr>
          <w:color w:val="auto"/>
        </w:rPr>
        <w:t xml:space="preserve"> în vederea limitării </w:t>
      </w:r>
      <w:proofErr w:type="spellStart"/>
      <w:r w:rsidRPr="00033F39">
        <w:rPr>
          <w:color w:val="auto"/>
        </w:rPr>
        <w:t>consecinţelor</w:t>
      </w:r>
      <w:proofErr w:type="spellEnd"/>
      <w:r w:rsidRPr="00033F39">
        <w:rPr>
          <w:color w:val="auto"/>
        </w:rPr>
        <w:t xml:space="preserve">. </w:t>
      </w:r>
    </w:p>
    <w:p w14:paraId="3E3559D4" w14:textId="62A95073" w:rsidR="0050295A" w:rsidRPr="00033F39" w:rsidRDefault="007F0899">
      <w:pPr>
        <w:ind w:left="42" w:right="583"/>
        <w:rPr>
          <w:color w:val="auto"/>
        </w:rPr>
      </w:pPr>
      <w:r w:rsidRPr="00033F39">
        <w:rPr>
          <w:color w:val="auto"/>
        </w:rPr>
        <w:t>20.5</w:t>
      </w:r>
      <w:r w:rsidR="00446BCE" w:rsidRPr="00033F39">
        <w:rPr>
          <w:color w:val="auto"/>
        </w:rPr>
        <w:t>.</w:t>
      </w:r>
      <w:r w:rsidRPr="00033F39">
        <w:rPr>
          <w:b/>
          <w:color w:val="auto"/>
        </w:rPr>
        <w:t xml:space="preserve"> </w:t>
      </w:r>
      <w:r w:rsidRPr="00033F39">
        <w:rPr>
          <w:color w:val="auto"/>
        </w:rPr>
        <w:t xml:space="preserve">- Dacă </w:t>
      </w:r>
      <w:proofErr w:type="spellStart"/>
      <w:r w:rsidRPr="00033F39">
        <w:rPr>
          <w:color w:val="auto"/>
        </w:rPr>
        <w:t>forţa</w:t>
      </w:r>
      <w:proofErr w:type="spellEnd"/>
      <w:r w:rsidRPr="00033F39">
        <w:rPr>
          <w:color w:val="auto"/>
        </w:rPr>
        <w:t xml:space="preserve"> majoră </w:t>
      </w:r>
      <w:proofErr w:type="spellStart"/>
      <w:r w:rsidRPr="00033F39">
        <w:rPr>
          <w:color w:val="auto"/>
        </w:rPr>
        <w:t>acţionează</w:t>
      </w:r>
      <w:proofErr w:type="spellEnd"/>
      <w:r w:rsidRPr="00033F39">
        <w:rPr>
          <w:color w:val="auto"/>
        </w:rPr>
        <w:t xml:space="preserve"> sau se estimează că va </w:t>
      </w:r>
      <w:proofErr w:type="spellStart"/>
      <w:r w:rsidRPr="00033F39">
        <w:rPr>
          <w:color w:val="auto"/>
        </w:rPr>
        <w:t>acţiona</w:t>
      </w:r>
      <w:proofErr w:type="spellEnd"/>
      <w:r w:rsidRPr="00033F39">
        <w:rPr>
          <w:color w:val="auto"/>
        </w:rPr>
        <w:t xml:space="preserve"> o perioadă mai mare de 6 luni, fiecare parte va avea dreptul să notifice celeilalt</w:t>
      </w:r>
      <w:r w:rsidRPr="00033F39">
        <w:rPr>
          <w:b/>
          <w:color w:val="auto"/>
        </w:rPr>
        <w:t xml:space="preserve">e </w:t>
      </w:r>
      <w:proofErr w:type="spellStart"/>
      <w:r w:rsidRPr="00033F39">
        <w:rPr>
          <w:color w:val="auto"/>
        </w:rPr>
        <w:t>părţi</w:t>
      </w:r>
      <w:proofErr w:type="spellEnd"/>
      <w:r w:rsidRPr="00033F39">
        <w:rPr>
          <w:color w:val="auto"/>
        </w:rPr>
        <w:t xml:space="preserve"> încetarea de plin drept a prezentului contract, fără ca vreuna din </w:t>
      </w:r>
      <w:proofErr w:type="spellStart"/>
      <w:r w:rsidRPr="00033F39">
        <w:rPr>
          <w:color w:val="auto"/>
        </w:rPr>
        <w:t>parţi</w:t>
      </w:r>
      <w:proofErr w:type="spellEnd"/>
      <w:r w:rsidRPr="00033F39">
        <w:rPr>
          <w:color w:val="auto"/>
        </w:rPr>
        <w:t xml:space="preserve"> să poată pretindă celeilalte daune-interese. </w:t>
      </w:r>
    </w:p>
    <w:p w14:paraId="1FC3F8CD" w14:textId="77777777" w:rsidR="003379BB" w:rsidRPr="00033F39" w:rsidRDefault="003379BB">
      <w:pPr>
        <w:ind w:left="42" w:right="583"/>
        <w:rPr>
          <w:color w:val="auto"/>
        </w:rPr>
      </w:pPr>
    </w:p>
    <w:p w14:paraId="3C2CA1B2" w14:textId="77777777" w:rsidR="003379BB" w:rsidRPr="00033F39" w:rsidRDefault="003379BB">
      <w:pPr>
        <w:ind w:left="42" w:right="583"/>
        <w:rPr>
          <w:color w:val="auto"/>
        </w:rPr>
      </w:pPr>
    </w:p>
    <w:p w14:paraId="1743FF9C" w14:textId="77777777" w:rsidR="003379BB" w:rsidRPr="00033F39" w:rsidRDefault="003379BB" w:rsidP="003379BB">
      <w:pPr>
        <w:pStyle w:val="Titlu3"/>
        <w:ind w:left="18"/>
        <w:rPr>
          <w:color w:val="auto"/>
        </w:rPr>
      </w:pPr>
      <w:r w:rsidRPr="00033F39">
        <w:rPr>
          <w:color w:val="auto"/>
        </w:rPr>
        <w:t>21. Pr</w:t>
      </w:r>
      <w:r w:rsidR="00EE119D" w:rsidRPr="00033F39">
        <w:rPr>
          <w:color w:val="auto"/>
        </w:rPr>
        <w:t>elucrarea</w:t>
      </w:r>
      <w:r w:rsidRPr="00033F39">
        <w:rPr>
          <w:color w:val="auto"/>
        </w:rPr>
        <w:t xml:space="preserve"> datelor cu caracter personal și libera circulație a acestor date</w:t>
      </w:r>
    </w:p>
    <w:p w14:paraId="26B1C443" w14:textId="77777777" w:rsidR="0050295A" w:rsidRPr="00033F39" w:rsidRDefault="007F0899">
      <w:pPr>
        <w:spacing w:after="0" w:line="259" w:lineRule="auto"/>
        <w:ind w:left="23" w:firstLine="0"/>
        <w:jc w:val="left"/>
        <w:rPr>
          <w:b/>
          <w:color w:val="auto"/>
        </w:rPr>
      </w:pPr>
      <w:r w:rsidRPr="00033F39">
        <w:rPr>
          <w:b/>
          <w:color w:val="auto"/>
        </w:rPr>
        <w:t xml:space="preserve"> </w:t>
      </w:r>
    </w:p>
    <w:p w14:paraId="0CC307D9" w14:textId="77777777" w:rsidR="00EE119D" w:rsidRPr="00033F39" w:rsidRDefault="00EE119D" w:rsidP="00EE119D">
      <w:pPr>
        <w:spacing w:after="0" w:line="240" w:lineRule="auto"/>
        <w:ind w:firstLine="0"/>
        <w:rPr>
          <w:color w:val="auto"/>
        </w:rPr>
      </w:pPr>
      <w:r w:rsidRPr="00033F39">
        <w:rPr>
          <w:color w:val="auto"/>
        </w:rPr>
        <w:t xml:space="preserve">21. 1. -Părțile se obligă să respecte prevederile Regulamentului (UE) nr. 679/2016, al Parlamentului European și al Consiliului Uniunii Europene, privind protecția persoanelor fizice în ceea ce privește prelucrarea datelor cu caracter personal și privind libera circulație a acestor date și de abrogare a Directivei 95/46/CE (Regulamentul general privind protecția datelor), aplicabile începând cu data de 25.05.2018. </w:t>
      </w:r>
    </w:p>
    <w:p w14:paraId="3110CA94" w14:textId="77777777" w:rsidR="00EE119D" w:rsidRPr="00033F39" w:rsidRDefault="00EE119D" w:rsidP="00EE119D">
      <w:pPr>
        <w:spacing w:after="0" w:line="240" w:lineRule="auto"/>
        <w:ind w:firstLine="720"/>
        <w:rPr>
          <w:color w:val="auto"/>
        </w:rPr>
      </w:pPr>
      <w:r w:rsidRPr="00033F39">
        <w:rPr>
          <w:color w:val="auto"/>
        </w:rPr>
        <w:t>Obligațiile prestatorului:</w:t>
      </w:r>
    </w:p>
    <w:p w14:paraId="6C3852D3" w14:textId="77777777" w:rsidR="00EE119D" w:rsidRPr="00033F39" w:rsidRDefault="00EE119D" w:rsidP="00EE119D">
      <w:pPr>
        <w:pStyle w:val="Listparagraf"/>
        <w:numPr>
          <w:ilvl w:val="0"/>
          <w:numId w:val="18"/>
        </w:numPr>
        <w:spacing w:after="0" w:line="240" w:lineRule="auto"/>
        <w:rPr>
          <w:color w:val="auto"/>
        </w:rPr>
      </w:pPr>
      <w:r w:rsidRPr="00033F39">
        <w:rPr>
          <w:color w:val="auto"/>
        </w:rPr>
        <w:t>Va colecta de la Achizitor numai datele cu caracter personal necesare executării contractului, cu respectarea principiului minimizării datelor.</w:t>
      </w:r>
    </w:p>
    <w:p w14:paraId="47CE584C" w14:textId="77777777" w:rsidR="00EE119D" w:rsidRPr="00033F39" w:rsidRDefault="00EE119D" w:rsidP="00EE119D">
      <w:pPr>
        <w:pStyle w:val="Listparagraf"/>
        <w:numPr>
          <w:ilvl w:val="0"/>
          <w:numId w:val="18"/>
        </w:numPr>
        <w:spacing w:after="0" w:line="240" w:lineRule="auto"/>
        <w:rPr>
          <w:color w:val="auto"/>
        </w:rPr>
      </w:pPr>
      <w:r w:rsidRPr="00033F39">
        <w:rPr>
          <w:color w:val="auto"/>
        </w:rPr>
        <w:lastRenderedPageBreak/>
        <w:t xml:space="preserve">Datele prelucrate sunt adecvate, relevante și limitate la ce este necesar în raport cu scopurile în care sunt prelucrate și acestea sunt păstrate fără a depăși perioada necesară îndeplinirii scopului contractului, pe perioada desfășurării contractului și ulterior, conform dispozițiilor legale privind păstrarea documentelor și arhivarea, prelucrarea realizându-se într-un mod care asigură securitatea adecvată a datelor cu caracter personal. </w:t>
      </w:r>
    </w:p>
    <w:p w14:paraId="521E27F6" w14:textId="77777777" w:rsidR="00EE119D" w:rsidRPr="00033F39" w:rsidRDefault="00EE119D" w:rsidP="00EE119D">
      <w:pPr>
        <w:pStyle w:val="Listparagraf"/>
        <w:numPr>
          <w:ilvl w:val="0"/>
          <w:numId w:val="18"/>
        </w:numPr>
        <w:spacing w:after="0" w:line="240" w:lineRule="auto"/>
        <w:rPr>
          <w:color w:val="auto"/>
        </w:rPr>
      </w:pPr>
      <w:r w:rsidRPr="00033F39">
        <w:rPr>
          <w:color w:val="auto"/>
        </w:rPr>
        <w:t xml:space="preserve">Prestatorul se obligă să nu prelucreze ulterior datele cu caracter personal obținute prin executarea obligațiilor asumate prin prezentul contract. </w:t>
      </w:r>
    </w:p>
    <w:p w14:paraId="69EFE5BA" w14:textId="14F61BA4" w:rsidR="00EE119D" w:rsidRPr="00033F39" w:rsidRDefault="00EE119D" w:rsidP="00EE119D">
      <w:pPr>
        <w:pStyle w:val="Listparagraf"/>
        <w:numPr>
          <w:ilvl w:val="0"/>
          <w:numId w:val="18"/>
        </w:numPr>
        <w:spacing w:after="0" w:line="240" w:lineRule="auto"/>
        <w:rPr>
          <w:color w:val="auto"/>
        </w:rPr>
      </w:pPr>
      <w:r w:rsidRPr="00033F39">
        <w:rPr>
          <w:color w:val="auto"/>
        </w:rPr>
        <w:t>Prin semnarea contractului, Prestatorul declară și garantează Achizitorul</w:t>
      </w:r>
      <w:r w:rsidR="00446BCE" w:rsidRPr="00033F39">
        <w:rPr>
          <w:color w:val="auto"/>
        </w:rPr>
        <w:t>ui</w:t>
      </w:r>
      <w:r w:rsidRPr="00033F39">
        <w:rPr>
          <w:color w:val="auto"/>
        </w:rPr>
        <w:t>, sub sancțiunea angajării răspunderilor prevăzute de lege, că are implementate toate măsurile tehnice și organizatorice necesare pentru protejarea confidențialității și securității datelor cu caracter personal ale Achizitorului, respectiv ale salariaților și reprezentanților Achizitorului.</w:t>
      </w:r>
    </w:p>
    <w:p w14:paraId="334CF6D9" w14:textId="77777777" w:rsidR="00EE119D" w:rsidRPr="00033F39" w:rsidRDefault="00EE119D">
      <w:pPr>
        <w:spacing w:after="0" w:line="259" w:lineRule="auto"/>
        <w:ind w:left="23" w:firstLine="0"/>
        <w:jc w:val="left"/>
        <w:rPr>
          <w:b/>
          <w:color w:val="auto"/>
        </w:rPr>
      </w:pPr>
    </w:p>
    <w:p w14:paraId="2AA6BA5A" w14:textId="77777777" w:rsidR="00A134DB" w:rsidRPr="00033F39" w:rsidRDefault="00A134DB">
      <w:pPr>
        <w:spacing w:after="0" w:line="259" w:lineRule="auto"/>
        <w:ind w:left="23" w:firstLine="0"/>
        <w:jc w:val="left"/>
        <w:rPr>
          <w:color w:val="auto"/>
        </w:rPr>
      </w:pPr>
    </w:p>
    <w:p w14:paraId="5947C82A" w14:textId="77777777" w:rsidR="0050295A" w:rsidRPr="00033F39" w:rsidRDefault="007F0899">
      <w:pPr>
        <w:pStyle w:val="Titlu3"/>
        <w:ind w:left="18"/>
        <w:rPr>
          <w:color w:val="auto"/>
        </w:rPr>
      </w:pPr>
      <w:r w:rsidRPr="00033F39">
        <w:rPr>
          <w:color w:val="auto"/>
        </w:rPr>
        <w:t>2</w:t>
      </w:r>
      <w:r w:rsidR="00EE119D" w:rsidRPr="00033F39">
        <w:rPr>
          <w:color w:val="auto"/>
        </w:rPr>
        <w:t>2</w:t>
      </w:r>
      <w:r w:rsidRPr="00033F39">
        <w:rPr>
          <w:color w:val="auto"/>
        </w:rPr>
        <w:t xml:space="preserve">. </w:t>
      </w:r>
      <w:proofErr w:type="spellStart"/>
      <w:r w:rsidRPr="00033F39">
        <w:rPr>
          <w:color w:val="auto"/>
        </w:rPr>
        <w:t>Soluţionarea</w:t>
      </w:r>
      <w:proofErr w:type="spellEnd"/>
      <w:r w:rsidRPr="00033F39">
        <w:rPr>
          <w:color w:val="auto"/>
        </w:rPr>
        <w:t xml:space="preserve"> litigiilor </w:t>
      </w:r>
    </w:p>
    <w:p w14:paraId="31D6D950" w14:textId="77777777" w:rsidR="0050295A" w:rsidRPr="00033F39" w:rsidRDefault="007F0899">
      <w:pPr>
        <w:spacing w:after="0" w:line="259" w:lineRule="auto"/>
        <w:ind w:left="23" w:firstLine="0"/>
        <w:jc w:val="left"/>
        <w:rPr>
          <w:color w:val="auto"/>
        </w:rPr>
      </w:pPr>
      <w:r w:rsidRPr="00033F39">
        <w:rPr>
          <w:color w:val="auto"/>
        </w:rPr>
        <w:t xml:space="preserve"> </w:t>
      </w:r>
    </w:p>
    <w:p w14:paraId="1A5B94AD" w14:textId="408F16A7" w:rsidR="0050295A" w:rsidRPr="00033F39" w:rsidRDefault="007F0899">
      <w:pPr>
        <w:ind w:left="42" w:right="583"/>
        <w:rPr>
          <w:color w:val="auto"/>
        </w:rPr>
      </w:pPr>
      <w:r w:rsidRPr="00033F39">
        <w:rPr>
          <w:color w:val="auto"/>
        </w:rPr>
        <w:t>2</w:t>
      </w:r>
      <w:r w:rsidR="00EE119D" w:rsidRPr="00033F39">
        <w:rPr>
          <w:color w:val="auto"/>
        </w:rPr>
        <w:t>2</w:t>
      </w:r>
      <w:r w:rsidRPr="00033F39">
        <w:rPr>
          <w:color w:val="auto"/>
        </w:rPr>
        <w:t>.1</w:t>
      </w:r>
      <w:r w:rsidR="00446BCE" w:rsidRPr="00033F39">
        <w:rPr>
          <w:color w:val="auto"/>
        </w:rPr>
        <w:t>.</w:t>
      </w:r>
      <w:r w:rsidRPr="00033F39">
        <w:rPr>
          <w:color w:val="auto"/>
        </w:rPr>
        <w:t xml:space="preserve"> - Achizitorul </w:t>
      </w:r>
      <w:proofErr w:type="spellStart"/>
      <w:r w:rsidRPr="00033F39">
        <w:rPr>
          <w:color w:val="auto"/>
        </w:rPr>
        <w:t>şi</w:t>
      </w:r>
      <w:proofErr w:type="spellEnd"/>
      <w:r w:rsidRPr="00033F39">
        <w:rPr>
          <w:color w:val="auto"/>
        </w:rPr>
        <w:t xml:space="preserve">  prestatorul vor face toate eforturile pentru a rezolva pe cale amiabilă, prin tratative directe, orice </w:t>
      </w:r>
      <w:proofErr w:type="spellStart"/>
      <w:r w:rsidRPr="00033F39">
        <w:rPr>
          <w:color w:val="auto"/>
        </w:rPr>
        <w:t>neînţelegere</w:t>
      </w:r>
      <w:proofErr w:type="spellEnd"/>
      <w:r w:rsidRPr="00033F39">
        <w:rPr>
          <w:color w:val="auto"/>
        </w:rPr>
        <w:t xml:space="preserve"> sau dispută care se poate ivi între ei în cadrul sau în leg</w:t>
      </w:r>
      <w:r w:rsidR="00115F0B" w:rsidRPr="00033F39">
        <w:rPr>
          <w:color w:val="auto"/>
        </w:rPr>
        <w:t>ă</w:t>
      </w:r>
      <w:r w:rsidRPr="00033F39">
        <w:rPr>
          <w:color w:val="auto"/>
        </w:rPr>
        <w:t xml:space="preserve">tură cu îndeplinirea contractului. </w:t>
      </w:r>
    </w:p>
    <w:p w14:paraId="466376AE" w14:textId="4C64E7B9" w:rsidR="0050295A" w:rsidRPr="00033F39" w:rsidRDefault="007F0899">
      <w:pPr>
        <w:ind w:left="42" w:right="583"/>
        <w:rPr>
          <w:color w:val="auto"/>
        </w:rPr>
      </w:pPr>
      <w:r w:rsidRPr="00033F39">
        <w:rPr>
          <w:color w:val="auto"/>
        </w:rPr>
        <w:t>2</w:t>
      </w:r>
      <w:r w:rsidR="00EE119D" w:rsidRPr="00033F39">
        <w:rPr>
          <w:color w:val="auto"/>
        </w:rPr>
        <w:t>2</w:t>
      </w:r>
      <w:r w:rsidRPr="00033F39">
        <w:rPr>
          <w:color w:val="auto"/>
        </w:rPr>
        <w:t>.2</w:t>
      </w:r>
      <w:r w:rsidR="00446BCE" w:rsidRPr="00033F39">
        <w:rPr>
          <w:color w:val="auto"/>
        </w:rPr>
        <w:t>.</w:t>
      </w:r>
      <w:r w:rsidRPr="00033F39">
        <w:rPr>
          <w:color w:val="auto"/>
        </w:rPr>
        <w:t xml:space="preserve"> - Dacă, după 15 de zile de la începerea acestor tratative neoficiale, Achizitorul </w:t>
      </w:r>
      <w:proofErr w:type="spellStart"/>
      <w:r w:rsidRPr="00033F39">
        <w:rPr>
          <w:color w:val="auto"/>
        </w:rPr>
        <w:t>şi</w:t>
      </w:r>
      <w:proofErr w:type="spellEnd"/>
      <w:r w:rsidRPr="00033F39">
        <w:rPr>
          <w:color w:val="auto"/>
        </w:rPr>
        <w:t xml:space="preserve"> prestatorul nu </w:t>
      </w:r>
      <w:proofErr w:type="spellStart"/>
      <w:r w:rsidRPr="00033F39">
        <w:rPr>
          <w:color w:val="auto"/>
        </w:rPr>
        <w:t>reuşesc</w:t>
      </w:r>
      <w:proofErr w:type="spellEnd"/>
      <w:r w:rsidRPr="00033F39">
        <w:rPr>
          <w:color w:val="auto"/>
        </w:rPr>
        <w:t xml:space="preserve"> să rezolve în mod amiabil o </w:t>
      </w:r>
      <w:proofErr w:type="spellStart"/>
      <w:r w:rsidRPr="00033F39">
        <w:rPr>
          <w:color w:val="auto"/>
        </w:rPr>
        <w:t>divergenţă</w:t>
      </w:r>
      <w:proofErr w:type="spellEnd"/>
      <w:r w:rsidRPr="00033F39">
        <w:rPr>
          <w:color w:val="auto"/>
        </w:rPr>
        <w:t xml:space="preserve"> contractuală, fiecare poate solicita ca disputa să se </w:t>
      </w:r>
      <w:proofErr w:type="spellStart"/>
      <w:r w:rsidRPr="00033F39">
        <w:rPr>
          <w:color w:val="auto"/>
        </w:rPr>
        <w:t>soluţioneze</w:t>
      </w:r>
      <w:proofErr w:type="spellEnd"/>
      <w:r w:rsidRPr="00033F39">
        <w:rPr>
          <w:color w:val="auto"/>
        </w:rPr>
        <w:t xml:space="preserve"> de către </w:t>
      </w:r>
      <w:proofErr w:type="spellStart"/>
      <w:r w:rsidRPr="00033F39">
        <w:rPr>
          <w:color w:val="auto"/>
        </w:rPr>
        <w:t>instanţele</w:t>
      </w:r>
      <w:proofErr w:type="spellEnd"/>
      <w:r w:rsidRPr="00033F39">
        <w:rPr>
          <w:color w:val="auto"/>
        </w:rPr>
        <w:t xml:space="preserve"> </w:t>
      </w:r>
      <w:proofErr w:type="spellStart"/>
      <w:r w:rsidRPr="00033F39">
        <w:rPr>
          <w:color w:val="auto"/>
        </w:rPr>
        <w:t>judecătoreşti</w:t>
      </w:r>
      <w:proofErr w:type="spellEnd"/>
      <w:r w:rsidRPr="00033F39">
        <w:rPr>
          <w:color w:val="auto"/>
        </w:rPr>
        <w:t xml:space="preserve"> din România. </w:t>
      </w:r>
    </w:p>
    <w:p w14:paraId="70CCD623" w14:textId="77777777" w:rsidR="0050295A" w:rsidRPr="00033F39" w:rsidRDefault="007F0899">
      <w:pPr>
        <w:spacing w:after="17" w:line="259" w:lineRule="auto"/>
        <w:ind w:left="23" w:firstLine="0"/>
        <w:jc w:val="left"/>
        <w:rPr>
          <w:color w:val="auto"/>
        </w:rPr>
      </w:pPr>
      <w:r w:rsidRPr="00033F39">
        <w:rPr>
          <w:color w:val="auto"/>
        </w:rPr>
        <w:t xml:space="preserve"> </w:t>
      </w:r>
    </w:p>
    <w:p w14:paraId="7D3FF040" w14:textId="77777777" w:rsidR="00A134DB" w:rsidRPr="00033F39" w:rsidRDefault="00A134DB">
      <w:pPr>
        <w:spacing w:after="17" w:line="259" w:lineRule="auto"/>
        <w:ind w:left="23" w:firstLine="0"/>
        <w:jc w:val="left"/>
        <w:rPr>
          <w:color w:val="auto"/>
        </w:rPr>
      </w:pPr>
    </w:p>
    <w:p w14:paraId="18F0CB0D" w14:textId="77777777" w:rsidR="0050295A" w:rsidRPr="00033F39" w:rsidRDefault="007F0899" w:rsidP="00EE119D">
      <w:pPr>
        <w:pStyle w:val="Listparagraf"/>
        <w:numPr>
          <w:ilvl w:val="0"/>
          <w:numId w:val="20"/>
        </w:numPr>
        <w:spacing w:after="0" w:line="259" w:lineRule="auto"/>
        <w:jc w:val="left"/>
        <w:rPr>
          <w:color w:val="auto"/>
        </w:rPr>
      </w:pPr>
      <w:r w:rsidRPr="00033F39">
        <w:rPr>
          <w:b/>
          <w:i/>
          <w:color w:val="auto"/>
        </w:rPr>
        <w:t>Limba care guvernează contractul</w:t>
      </w:r>
      <w:r w:rsidRPr="00033F39">
        <w:rPr>
          <w:b/>
          <w:color w:val="auto"/>
        </w:rPr>
        <w:t xml:space="preserve"> </w:t>
      </w:r>
    </w:p>
    <w:p w14:paraId="68AA78AD" w14:textId="77777777" w:rsidR="0050295A" w:rsidRPr="00033F39" w:rsidRDefault="007F0899">
      <w:pPr>
        <w:spacing w:after="0" w:line="259" w:lineRule="auto"/>
        <w:ind w:left="23" w:firstLine="0"/>
        <w:jc w:val="left"/>
        <w:rPr>
          <w:color w:val="auto"/>
        </w:rPr>
      </w:pPr>
      <w:r w:rsidRPr="00033F39">
        <w:rPr>
          <w:color w:val="auto"/>
        </w:rPr>
        <w:t xml:space="preserve"> </w:t>
      </w:r>
    </w:p>
    <w:p w14:paraId="6EE48592" w14:textId="561A82FE" w:rsidR="0050295A" w:rsidRPr="00033F39" w:rsidRDefault="007F0899">
      <w:pPr>
        <w:ind w:left="42" w:right="583"/>
        <w:rPr>
          <w:color w:val="auto"/>
        </w:rPr>
      </w:pPr>
      <w:r w:rsidRPr="00033F39">
        <w:rPr>
          <w:color w:val="auto"/>
        </w:rPr>
        <w:t>2</w:t>
      </w:r>
      <w:r w:rsidR="00EE119D" w:rsidRPr="00033F39">
        <w:rPr>
          <w:color w:val="auto"/>
        </w:rPr>
        <w:t>3</w:t>
      </w:r>
      <w:r w:rsidRPr="00033F39">
        <w:rPr>
          <w:color w:val="auto"/>
        </w:rPr>
        <w:t>.1</w:t>
      </w:r>
      <w:r w:rsidR="00446BCE" w:rsidRPr="00033F39">
        <w:rPr>
          <w:color w:val="auto"/>
        </w:rPr>
        <w:t>.</w:t>
      </w:r>
      <w:r w:rsidRPr="00033F39">
        <w:rPr>
          <w:color w:val="auto"/>
        </w:rPr>
        <w:t xml:space="preserve"> - Limba care guvernează contractul este limba română. </w:t>
      </w:r>
    </w:p>
    <w:p w14:paraId="4FE5347D" w14:textId="77777777" w:rsidR="0050295A" w:rsidRPr="00033F39" w:rsidRDefault="007F0899">
      <w:pPr>
        <w:spacing w:after="0" w:line="259" w:lineRule="auto"/>
        <w:ind w:left="23" w:firstLine="0"/>
        <w:jc w:val="left"/>
        <w:rPr>
          <w:color w:val="auto"/>
        </w:rPr>
      </w:pPr>
      <w:r w:rsidRPr="00033F39">
        <w:rPr>
          <w:b/>
          <w:color w:val="auto"/>
        </w:rPr>
        <w:t xml:space="preserve"> </w:t>
      </w:r>
    </w:p>
    <w:p w14:paraId="271B8264" w14:textId="77777777" w:rsidR="0050295A" w:rsidRPr="00033F39" w:rsidRDefault="007F0899">
      <w:pPr>
        <w:spacing w:after="0" w:line="259" w:lineRule="auto"/>
        <w:ind w:left="23" w:firstLine="0"/>
        <w:jc w:val="left"/>
        <w:rPr>
          <w:color w:val="auto"/>
        </w:rPr>
      </w:pPr>
      <w:r w:rsidRPr="00033F39">
        <w:rPr>
          <w:b/>
          <w:color w:val="auto"/>
        </w:rPr>
        <w:t xml:space="preserve"> </w:t>
      </w:r>
    </w:p>
    <w:p w14:paraId="65660E24" w14:textId="77777777" w:rsidR="0050295A" w:rsidRPr="00033F39" w:rsidRDefault="007F0899">
      <w:pPr>
        <w:spacing w:after="0" w:line="259" w:lineRule="auto"/>
        <w:ind w:left="23" w:firstLine="0"/>
        <w:jc w:val="left"/>
        <w:rPr>
          <w:color w:val="auto"/>
        </w:rPr>
      </w:pPr>
      <w:r w:rsidRPr="00033F39">
        <w:rPr>
          <w:b/>
          <w:color w:val="auto"/>
        </w:rPr>
        <w:t xml:space="preserve"> </w:t>
      </w:r>
    </w:p>
    <w:p w14:paraId="173976CA" w14:textId="77777777" w:rsidR="0050295A" w:rsidRPr="00033F39" w:rsidRDefault="007F0899">
      <w:pPr>
        <w:pStyle w:val="Titlu3"/>
        <w:ind w:left="18"/>
        <w:rPr>
          <w:color w:val="auto"/>
        </w:rPr>
      </w:pPr>
      <w:r w:rsidRPr="00033F39">
        <w:rPr>
          <w:color w:val="auto"/>
        </w:rPr>
        <w:t>2</w:t>
      </w:r>
      <w:r w:rsidR="00EE119D" w:rsidRPr="00033F39">
        <w:rPr>
          <w:color w:val="auto"/>
        </w:rPr>
        <w:t>4</w:t>
      </w:r>
      <w:r w:rsidRPr="00033F39">
        <w:rPr>
          <w:color w:val="auto"/>
        </w:rPr>
        <w:t xml:space="preserve">. Comunicări </w:t>
      </w:r>
    </w:p>
    <w:p w14:paraId="128ED297" w14:textId="77777777" w:rsidR="0050295A" w:rsidRPr="00033F39" w:rsidRDefault="007F0899">
      <w:pPr>
        <w:spacing w:after="0" w:line="259" w:lineRule="auto"/>
        <w:ind w:left="23" w:firstLine="0"/>
        <w:jc w:val="left"/>
        <w:rPr>
          <w:color w:val="auto"/>
        </w:rPr>
      </w:pPr>
      <w:r w:rsidRPr="00033F39">
        <w:rPr>
          <w:color w:val="auto"/>
        </w:rPr>
        <w:t xml:space="preserve"> </w:t>
      </w:r>
    </w:p>
    <w:p w14:paraId="0C31AEF8" w14:textId="52201B7F" w:rsidR="0050295A" w:rsidRPr="00033F39" w:rsidRDefault="007F0899">
      <w:pPr>
        <w:ind w:left="42" w:right="583"/>
        <w:rPr>
          <w:color w:val="auto"/>
        </w:rPr>
      </w:pPr>
      <w:r w:rsidRPr="00033F39">
        <w:rPr>
          <w:color w:val="auto"/>
        </w:rPr>
        <w:t>2</w:t>
      </w:r>
      <w:r w:rsidR="00EE119D" w:rsidRPr="00033F39">
        <w:rPr>
          <w:color w:val="auto"/>
        </w:rPr>
        <w:t>4</w:t>
      </w:r>
      <w:r w:rsidRPr="00033F39">
        <w:rPr>
          <w:color w:val="auto"/>
        </w:rPr>
        <w:t>.1</w:t>
      </w:r>
      <w:r w:rsidR="00446BCE" w:rsidRPr="00033F39">
        <w:rPr>
          <w:color w:val="auto"/>
        </w:rPr>
        <w:t>.</w:t>
      </w:r>
      <w:r w:rsidRPr="00033F39">
        <w:rPr>
          <w:color w:val="auto"/>
        </w:rPr>
        <w:t xml:space="preserve"> - (1) Orice comunicare între </w:t>
      </w:r>
      <w:proofErr w:type="spellStart"/>
      <w:r w:rsidRPr="00033F39">
        <w:rPr>
          <w:color w:val="auto"/>
        </w:rPr>
        <w:t>părţi</w:t>
      </w:r>
      <w:proofErr w:type="spellEnd"/>
      <w:r w:rsidRPr="00033F39">
        <w:rPr>
          <w:color w:val="auto"/>
        </w:rPr>
        <w:t xml:space="preserve">, referitoare la îndeplinirea prezentului contract, trebuie să fie transmisă în scris. </w:t>
      </w:r>
    </w:p>
    <w:p w14:paraId="691217D7" w14:textId="77777777" w:rsidR="0050295A" w:rsidRPr="00033F39" w:rsidRDefault="007F0899" w:rsidP="0054387F">
      <w:pPr>
        <w:ind w:left="42" w:right="583" w:firstLine="666"/>
        <w:rPr>
          <w:color w:val="auto"/>
        </w:rPr>
      </w:pPr>
      <w:r w:rsidRPr="00033F39">
        <w:rPr>
          <w:color w:val="auto"/>
        </w:rPr>
        <w:t xml:space="preserve">(2) Orice document scris trebuie înregistrat atât în momentul transmiterii cât </w:t>
      </w:r>
      <w:proofErr w:type="spellStart"/>
      <w:r w:rsidRPr="00033F39">
        <w:rPr>
          <w:color w:val="auto"/>
        </w:rPr>
        <w:t>şi</w:t>
      </w:r>
      <w:proofErr w:type="spellEnd"/>
      <w:r w:rsidRPr="00033F39">
        <w:rPr>
          <w:color w:val="auto"/>
        </w:rPr>
        <w:t xml:space="preserve"> în momentul primirii. </w:t>
      </w:r>
    </w:p>
    <w:p w14:paraId="76297256" w14:textId="34CBAD15" w:rsidR="0050295A" w:rsidRPr="00033F39" w:rsidRDefault="007F0899">
      <w:pPr>
        <w:ind w:left="42" w:right="583"/>
        <w:rPr>
          <w:color w:val="auto"/>
        </w:rPr>
      </w:pPr>
      <w:r w:rsidRPr="00033F39">
        <w:rPr>
          <w:color w:val="auto"/>
        </w:rPr>
        <w:t>2</w:t>
      </w:r>
      <w:r w:rsidR="00EE119D" w:rsidRPr="00033F39">
        <w:rPr>
          <w:color w:val="auto"/>
        </w:rPr>
        <w:t>4</w:t>
      </w:r>
      <w:r w:rsidRPr="00033F39">
        <w:rPr>
          <w:color w:val="auto"/>
        </w:rPr>
        <w:t>.2</w:t>
      </w:r>
      <w:r w:rsidR="00446BCE" w:rsidRPr="00033F39">
        <w:rPr>
          <w:color w:val="auto"/>
        </w:rPr>
        <w:t>.</w:t>
      </w:r>
      <w:r w:rsidRPr="00033F39">
        <w:rPr>
          <w:color w:val="auto"/>
        </w:rPr>
        <w:t xml:space="preserve"> - Comunicările între </w:t>
      </w:r>
      <w:proofErr w:type="spellStart"/>
      <w:r w:rsidRPr="00033F39">
        <w:rPr>
          <w:color w:val="auto"/>
        </w:rPr>
        <w:t>părţi</w:t>
      </w:r>
      <w:proofErr w:type="spellEnd"/>
      <w:r w:rsidRPr="00033F39">
        <w:rPr>
          <w:color w:val="auto"/>
        </w:rPr>
        <w:t xml:space="preserve"> se pot face </w:t>
      </w:r>
      <w:proofErr w:type="spellStart"/>
      <w:r w:rsidRPr="00033F39">
        <w:rPr>
          <w:color w:val="auto"/>
        </w:rPr>
        <w:t>şi</w:t>
      </w:r>
      <w:proofErr w:type="spellEnd"/>
      <w:r w:rsidRPr="00033F39">
        <w:rPr>
          <w:color w:val="auto"/>
        </w:rPr>
        <w:t xml:space="preserve"> prin telefon, telegramă, telex, fax sau e-mail cu </w:t>
      </w:r>
      <w:proofErr w:type="spellStart"/>
      <w:r w:rsidRPr="00033F39">
        <w:rPr>
          <w:color w:val="auto"/>
        </w:rPr>
        <w:t>condiţia</w:t>
      </w:r>
      <w:proofErr w:type="spellEnd"/>
      <w:r w:rsidRPr="00033F39">
        <w:rPr>
          <w:color w:val="auto"/>
        </w:rPr>
        <w:t xml:space="preserve"> confirmării în scris a primirii comunicării. </w:t>
      </w:r>
    </w:p>
    <w:p w14:paraId="2F144847" w14:textId="77777777" w:rsidR="0050295A" w:rsidRPr="00033F39" w:rsidRDefault="007F0899">
      <w:pPr>
        <w:spacing w:after="6" w:line="259" w:lineRule="auto"/>
        <w:ind w:left="23" w:firstLine="0"/>
        <w:jc w:val="left"/>
        <w:rPr>
          <w:b/>
          <w:color w:val="auto"/>
        </w:rPr>
      </w:pPr>
      <w:r w:rsidRPr="00033F39">
        <w:rPr>
          <w:b/>
          <w:color w:val="auto"/>
        </w:rPr>
        <w:t xml:space="preserve"> </w:t>
      </w:r>
    </w:p>
    <w:p w14:paraId="38258929" w14:textId="77777777" w:rsidR="00A134DB" w:rsidRPr="00033F39" w:rsidRDefault="00A134DB">
      <w:pPr>
        <w:spacing w:after="6" w:line="259" w:lineRule="auto"/>
        <w:ind w:left="23" w:firstLine="0"/>
        <w:jc w:val="left"/>
        <w:rPr>
          <w:color w:val="auto"/>
        </w:rPr>
      </w:pPr>
    </w:p>
    <w:p w14:paraId="130BBAAC" w14:textId="77777777" w:rsidR="0050295A" w:rsidRPr="00033F39" w:rsidRDefault="007F0899">
      <w:pPr>
        <w:pStyle w:val="Titlu3"/>
        <w:ind w:left="18"/>
        <w:rPr>
          <w:color w:val="auto"/>
        </w:rPr>
      </w:pPr>
      <w:r w:rsidRPr="00033F39">
        <w:rPr>
          <w:color w:val="auto"/>
        </w:rPr>
        <w:t>2</w:t>
      </w:r>
      <w:r w:rsidR="00EE119D" w:rsidRPr="00033F39">
        <w:rPr>
          <w:color w:val="auto"/>
        </w:rPr>
        <w:t>5</w:t>
      </w:r>
      <w:r w:rsidRPr="00033F39">
        <w:rPr>
          <w:color w:val="auto"/>
        </w:rPr>
        <w:t xml:space="preserve">. Legea aplicabilă contractului </w:t>
      </w:r>
    </w:p>
    <w:p w14:paraId="4405049E" w14:textId="77777777" w:rsidR="0050295A" w:rsidRPr="00033F39" w:rsidRDefault="007F0899">
      <w:pPr>
        <w:spacing w:after="0" w:line="259" w:lineRule="auto"/>
        <w:ind w:left="23" w:firstLine="0"/>
        <w:jc w:val="left"/>
        <w:rPr>
          <w:color w:val="auto"/>
        </w:rPr>
      </w:pPr>
      <w:r w:rsidRPr="00033F39">
        <w:rPr>
          <w:color w:val="auto"/>
        </w:rPr>
        <w:t xml:space="preserve"> </w:t>
      </w:r>
    </w:p>
    <w:p w14:paraId="0F8EFAB7" w14:textId="77777777" w:rsidR="0050295A" w:rsidRPr="00033F39" w:rsidRDefault="00EE119D" w:rsidP="00EE119D">
      <w:pPr>
        <w:ind w:left="32" w:right="583" w:firstLine="0"/>
        <w:rPr>
          <w:color w:val="auto"/>
        </w:rPr>
      </w:pPr>
      <w:r w:rsidRPr="00033F39">
        <w:rPr>
          <w:color w:val="auto"/>
        </w:rPr>
        <w:t xml:space="preserve">25.1 </w:t>
      </w:r>
      <w:r w:rsidR="007F0899" w:rsidRPr="00033F39">
        <w:rPr>
          <w:color w:val="auto"/>
        </w:rPr>
        <w:t xml:space="preserve">- Contractul va fi interpretat conform legilor din România. </w:t>
      </w:r>
    </w:p>
    <w:p w14:paraId="7B3505BC" w14:textId="77777777" w:rsidR="0050295A" w:rsidRPr="00033F39" w:rsidRDefault="007F0899">
      <w:pPr>
        <w:spacing w:after="0" w:line="259" w:lineRule="auto"/>
        <w:ind w:left="23" w:firstLine="0"/>
        <w:jc w:val="left"/>
        <w:rPr>
          <w:color w:val="auto"/>
        </w:rPr>
      </w:pPr>
      <w:r w:rsidRPr="00033F39">
        <w:rPr>
          <w:color w:val="auto"/>
        </w:rPr>
        <w:t xml:space="preserve"> </w:t>
      </w:r>
    </w:p>
    <w:p w14:paraId="3C29F389" w14:textId="77777777" w:rsidR="00A134DB" w:rsidRPr="00033F39" w:rsidRDefault="00A134DB">
      <w:pPr>
        <w:spacing w:after="0" w:line="259" w:lineRule="auto"/>
        <w:ind w:left="23" w:firstLine="0"/>
        <w:jc w:val="left"/>
        <w:rPr>
          <w:color w:val="auto"/>
        </w:rPr>
      </w:pPr>
    </w:p>
    <w:p w14:paraId="30709A86" w14:textId="77777777" w:rsidR="004F498F" w:rsidRPr="00033F39" w:rsidRDefault="004F498F">
      <w:pPr>
        <w:spacing w:after="0" w:line="259" w:lineRule="auto"/>
        <w:ind w:left="23" w:firstLine="0"/>
        <w:jc w:val="left"/>
        <w:rPr>
          <w:color w:val="auto"/>
        </w:rPr>
      </w:pPr>
    </w:p>
    <w:p w14:paraId="6AE4D2A8" w14:textId="77777777" w:rsidR="004F498F" w:rsidRPr="00033F39" w:rsidRDefault="004F498F" w:rsidP="004F498F">
      <w:pPr>
        <w:spacing w:after="25"/>
        <w:ind w:left="42" w:right="877" w:firstLine="0"/>
        <w:rPr>
          <w:b/>
          <w:i/>
          <w:color w:val="auto"/>
        </w:rPr>
      </w:pPr>
      <w:r w:rsidRPr="00033F39">
        <w:rPr>
          <w:b/>
          <w:i/>
          <w:color w:val="auto"/>
        </w:rPr>
        <w:t>2</w:t>
      </w:r>
      <w:r w:rsidR="00EE119D" w:rsidRPr="00033F39">
        <w:rPr>
          <w:b/>
          <w:i/>
          <w:color w:val="auto"/>
        </w:rPr>
        <w:t>6</w:t>
      </w:r>
      <w:r w:rsidRPr="00033F39">
        <w:rPr>
          <w:b/>
          <w:i/>
          <w:color w:val="auto"/>
        </w:rPr>
        <w:t xml:space="preserve">. </w:t>
      </w:r>
      <w:r w:rsidR="007F0899" w:rsidRPr="00033F39">
        <w:rPr>
          <w:b/>
          <w:i/>
          <w:color w:val="auto"/>
        </w:rPr>
        <w:t xml:space="preserve">Clauze finale </w:t>
      </w:r>
    </w:p>
    <w:p w14:paraId="677257E9" w14:textId="77777777" w:rsidR="0050295A" w:rsidRPr="00033F39" w:rsidRDefault="007F0899" w:rsidP="004F498F">
      <w:pPr>
        <w:spacing w:after="25"/>
        <w:ind w:left="42" w:right="877" w:firstLine="0"/>
        <w:rPr>
          <w:color w:val="auto"/>
        </w:rPr>
      </w:pPr>
      <w:r w:rsidRPr="00033F39">
        <w:rPr>
          <w:color w:val="auto"/>
        </w:rPr>
        <w:t>2</w:t>
      </w:r>
      <w:r w:rsidR="00EE119D" w:rsidRPr="00033F39">
        <w:rPr>
          <w:color w:val="auto"/>
        </w:rPr>
        <w:t>6</w:t>
      </w:r>
      <w:r w:rsidRPr="00033F39">
        <w:rPr>
          <w:color w:val="auto"/>
        </w:rPr>
        <w:t xml:space="preserve">.1. Oferta de </w:t>
      </w:r>
      <w:proofErr w:type="spellStart"/>
      <w:r w:rsidRPr="00033F39">
        <w:rPr>
          <w:color w:val="auto"/>
        </w:rPr>
        <w:t>preţ</w:t>
      </w:r>
      <w:proofErr w:type="spellEnd"/>
      <w:r w:rsidRPr="00033F39">
        <w:rPr>
          <w:color w:val="auto"/>
        </w:rPr>
        <w:t xml:space="preserve"> face parte integrantă din prezentul contract, constituind anexă la acesta. </w:t>
      </w:r>
    </w:p>
    <w:p w14:paraId="28A3809B" w14:textId="77777777" w:rsidR="00A134DB" w:rsidRPr="00033F39" w:rsidRDefault="007F0899">
      <w:pPr>
        <w:spacing w:after="29"/>
        <w:ind w:left="42" w:right="1072"/>
        <w:rPr>
          <w:color w:val="auto"/>
        </w:rPr>
      </w:pPr>
      <w:r w:rsidRPr="00033F39">
        <w:rPr>
          <w:color w:val="auto"/>
        </w:rPr>
        <w:t>2</w:t>
      </w:r>
      <w:r w:rsidR="00EE119D" w:rsidRPr="00033F39">
        <w:rPr>
          <w:color w:val="auto"/>
        </w:rPr>
        <w:t>6</w:t>
      </w:r>
      <w:r w:rsidRPr="00033F39">
        <w:rPr>
          <w:color w:val="auto"/>
        </w:rPr>
        <w:t>.2. Contractul a fost încheiat în 2(două) exemplare, câte unul pentru fiecare parte.</w:t>
      </w:r>
    </w:p>
    <w:p w14:paraId="2389708F" w14:textId="77777777" w:rsidR="0050295A" w:rsidRPr="00033F39" w:rsidRDefault="007F0899">
      <w:pPr>
        <w:spacing w:after="29"/>
        <w:ind w:left="42" w:right="1072"/>
        <w:rPr>
          <w:color w:val="auto"/>
        </w:rPr>
      </w:pPr>
      <w:r w:rsidRPr="00033F39">
        <w:rPr>
          <w:color w:val="auto"/>
        </w:rPr>
        <w:lastRenderedPageBreak/>
        <w:t>2</w:t>
      </w:r>
      <w:r w:rsidR="00EE119D" w:rsidRPr="00033F39">
        <w:rPr>
          <w:color w:val="auto"/>
        </w:rPr>
        <w:t>6</w:t>
      </w:r>
      <w:r w:rsidRPr="00033F39">
        <w:rPr>
          <w:color w:val="auto"/>
        </w:rPr>
        <w:t xml:space="preserve">.3. Contractul </w:t>
      </w:r>
      <w:proofErr w:type="spellStart"/>
      <w:r w:rsidRPr="00033F39">
        <w:rPr>
          <w:color w:val="auto"/>
        </w:rPr>
        <w:t>conţine</w:t>
      </w:r>
      <w:proofErr w:type="spellEnd"/>
      <w:r w:rsidRPr="00033F39">
        <w:rPr>
          <w:color w:val="auto"/>
        </w:rPr>
        <w:t xml:space="preserve"> </w:t>
      </w:r>
      <w:r w:rsidR="00A134DB" w:rsidRPr="00033F39">
        <w:rPr>
          <w:color w:val="auto"/>
        </w:rPr>
        <w:t>8</w:t>
      </w:r>
      <w:r w:rsidRPr="00033F39">
        <w:rPr>
          <w:color w:val="auto"/>
        </w:rPr>
        <w:t xml:space="preserve"> file, fiecare semnată </w:t>
      </w:r>
      <w:proofErr w:type="spellStart"/>
      <w:r w:rsidRPr="00033F39">
        <w:rPr>
          <w:color w:val="auto"/>
        </w:rPr>
        <w:t>şi</w:t>
      </w:r>
      <w:proofErr w:type="spellEnd"/>
      <w:r w:rsidRPr="00033F39">
        <w:rPr>
          <w:color w:val="auto"/>
        </w:rPr>
        <w:t xml:space="preserve"> </w:t>
      </w:r>
      <w:proofErr w:type="spellStart"/>
      <w:r w:rsidRPr="00033F39">
        <w:rPr>
          <w:color w:val="auto"/>
        </w:rPr>
        <w:t>ştampilată</w:t>
      </w:r>
      <w:proofErr w:type="spellEnd"/>
      <w:r w:rsidRPr="00033F39">
        <w:rPr>
          <w:color w:val="auto"/>
        </w:rPr>
        <w:t xml:space="preserve">. </w:t>
      </w:r>
    </w:p>
    <w:p w14:paraId="6AAFE4E7" w14:textId="77777777" w:rsidR="0050295A" w:rsidRPr="00033F39" w:rsidRDefault="007F0899" w:rsidP="00EE119D">
      <w:pPr>
        <w:spacing w:after="12" w:line="259" w:lineRule="auto"/>
        <w:ind w:left="23" w:firstLine="0"/>
        <w:jc w:val="left"/>
        <w:rPr>
          <w:color w:val="auto"/>
        </w:rPr>
      </w:pPr>
      <w:r w:rsidRPr="00033F39">
        <w:rPr>
          <w:color w:val="auto"/>
        </w:rPr>
        <w:t xml:space="preserve"> </w:t>
      </w:r>
    </w:p>
    <w:p w14:paraId="78ED72A4" w14:textId="77777777" w:rsidR="0050295A" w:rsidRPr="00033F39" w:rsidRDefault="007F0899">
      <w:pPr>
        <w:tabs>
          <w:tab w:val="center" w:pos="1671"/>
          <w:tab w:val="center" w:pos="2855"/>
          <w:tab w:val="center" w:pos="3563"/>
          <w:tab w:val="center" w:pos="4271"/>
          <w:tab w:val="center" w:pos="4980"/>
          <w:tab w:val="center" w:pos="5688"/>
          <w:tab w:val="center" w:pos="6396"/>
          <w:tab w:val="center" w:pos="7673"/>
        </w:tabs>
        <w:spacing w:after="180" w:line="259" w:lineRule="auto"/>
        <w:ind w:left="0" w:firstLine="0"/>
        <w:jc w:val="left"/>
        <w:rPr>
          <w:color w:val="auto"/>
        </w:rPr>
      </w:pPr>
      <w:r w:rsidRPr="00033F39">
        <w:rPr>
          <w:rFonts w:ascii="Calibri" w:eastAsia="Calibri" w:hAnsi="Calibri" w:cs="Calibri"/>
          <w:color w:val="auto"/>
          <w:sz w:val="22"/>
        </w:rPr>
        <w:tab/>
      </w:r>
      <w:r w:rsidRPr="00033F39">
        <w:rPr>
          <w:b/>
          <w:color w:val="auto"/>
        </w:rPr>
        <w:t xml:space="preserve">  Achizitor, </w:t>
      </w:r>
      <w:r w:rsidRPr="00033F39">
        <w:rPr>
          <w:b/>
          <w:color w:val="auto"/>
        </w:rPr>
        <w:tab/>
        <w:t xml:space="preserve"> </w:t>
      </w:r>
      <w:r w:rsidRPr="00033F39">
        <w:rPr>
          <w:b/>
          <w:color w:val="auto"/>
        </w:rPr>
        <w:tab/>
        <w:t xml:space="preserve"> </w:t>
      </w:r>
      <w:r w:rsidRPr="00033F39">
        <w:rPr>
          <w:b/>
          <w:color w:val="auto"/>
        </w:rPr>
        <w:tab/>
        <w:t xml:space="preserve"> </w:t>
      </w:r>
      <w:r w:rsidRPr="00033F39">
        <w:rPr>
          <w:b/>
          <w:color w:val="auto"/>
        </w:rPr>
        <w:tab/>
        <w:t xml:space="preserve"> </w:t>
      </w:r>
      <w:r w:rsidRPr="00033F39">
        <w:rPr>
          <w:b/>
          <w:color w:val="auto"/>
        </w:rPr>
        <w:tab/>
        <w:t xml:space="preserve"> </w:t>
      </w:r>
      <w:r w:rsidRPr="00033F39">
        <w:rPr>
          <w:b/>
          <w:color w:val="auto"/>
        </w:rPr>
        <w:tab/>
        <w:t xml:space="preserve"> </w:t>
      </w:r>
      <w:r w:rsidRPr="00033F39">
        <w:rPr>
          <w:b/>
          <w:color w:val="auto"/>
        </w:rPr>
        <w:tab/>
        <w:t xml:space="preserve">  Prestator, </w:t>
      </w:r>
    </w:p>
    <w:p w14:paraId="48540007" w14:textId="77777777" w:rsidR="0050295A" w:rsidRPr="00033F39" w:rsidRDefault="007F0899">
      <w:pPr>
        <w:tabs>
          <w:tab w:val="center" w:pos="4980"/>
          <w:tab w:val="center" w:pos="7372"/>
        </w:tabs>
        <w:ind w:left="0" w:firstLine="0"/>
        <w:jc w:val="left"/>
        <w:rPr>
          <w:color w:val="auto"/>
        </w:rPr>
      </w:pPr>
      <w:r w:rsidRPr="00033F39">
        <w:rPr>
          <w:color w:val="auto"/>
        </w:rPr>
        <w:t xml:space="preserve">ADMINISTRAŢIA PIEŢELOR SECTOR 2 , </w:t>
      </w:r>
      <w:r w:rsidRPr="00033F39">
        <w:rPr>
          <w:color w:val="auto"/>
        </w:rPr>
        <w:tab/>
        <w:t xml:space="preserve">       </w:t>
      </w:r>
      <w:r w:rsidRPr="00033F39">
        <w:rPr>
          <w:color w:val="auto"/>
        </w:rPr>
        <w:tab/>
        <w:t xml:space="preserve">        S.C. ..............................S.R.L. </w:t>
      </w:r>
    </w:p>
    <w:p w14:paraId="5991EF86" w14:textId="77777777" w:rsidR="0050295A" w:rsidRPr="00033F39" w:rsidRDefault="007F0899">
      <w:pPr>
        <w:spacing w:after="32" w:line="259" w:lineRule="auto"/>
        <w:ind w:left="23" w:firstLine="0"/>
        <w:jc w:val="left"/>
        <w:rPr>
          <w:color w:val="auto"/>
        </w:rPr>
      </w:pPr>
      <w:r w:rsidRPr="00033F39">
        <w:rPr>
          <w:color w:val="auto"/>
        </w:rPr>
        <w:t xml:space="preserve"> </w:t>
      </w:r>
    </w:p>
    <w:p w14:paraId="4E9EBF7F" w14:textId="04BBBF39" w:rsidR="0050295A" w:rsidRPr="00033F39" w:rsidRDefault="007F0899">
      <w:pPr>
        <w:pStyle w:val="Titlu3"/>
        <w:tabs>
          <w:tab w:val="center" w:pos="1665"/>
          <w:tab w:val="center" w:pos="2855"/>
          <w:tab w:val="center" w:pos="3563"/>
          <w:tab w:val="center" w:pos="4271"/>
          <w:tab w:val="center" w:pos="4980"/>
          <w:tab w:val="center" w:pos="5688"/>
          <w:tab w:val="center" w:pos="6396"/>
        </w:tabs>
        <w:spacing w:after="30"/>
        <w:ind w:left="0" w:firstLine="0"/>
        <w:rPr>
          <w:color w:val="auto"/>
        </w:rPr>
      </w:pPr>
      <w:r w:rsidRPr="00033F39">
        <w:rPr>
          <w:rFonts w:ascii="Calibri" w:eastAsia="Calibri" w:hAnsi="Calibri" w:cs="Calibri"/>
          <w:b w:val="0"/>
          <w:color w:val="auto"/>
        </w:rPr>
        <w:t xml:space="preserve"> </w:t>
      </w:r>
      <w:r w:rsidRPr="00033F39">
        <w:rPr>
          <w:rFonts w:ascii="Calibri" w:eastAsia="Calibri" w:hAnsi="Calibri" w:cs="Calibri"/>
          <w:b w:val="0"/>
          <w:color w:val="auto"/>
        </w:rPr>
        <w:tab/>
      </w:r>
      <w:r w:rsidRPr="00033F39">
        <w:rPr>
          <w:i w:val="0"/>
          <w:color w:val="auto"/>
        </w:rPr>
        <w:t xml:space="preserve"> Director, </w:t>
      </w:r>
      <w:r w:rsidRPr="00033F39">
        <w:rPr>
          <w:i w:val="0"/>
          <w:color w:val="auto"/>
        </w:rPr>
        <w:tab/>
      </w:r>
      <w:r w:rsidRPr="00033F39">
        <w:rPr>
          <w:rFonts w:ascii="Calibri" w:eastAsia="Calibri" w:hAnsi="Calibri" w:cs="Calibri"/>
          <w:b w:val="0"/>
          <w:color w:val="auto"/>
        </w:rPr>
        <w:t xml:space="preserve"> </w:t>
      </w:r>
      <w:r w:rsidRPr="00033F39">
        <w:rPr>
          <w:rFonts w:ascii="Calibri" w:eastAsia="Calibri" w:hAnsi="Calibri" w:cs="Calibri"/>
          <w:b w:val="0"/>
          <w:color w:val="auto"/>
        </w:rPr>
        <w:tab/>
        <w:t xml:space="preserve"> </w:t>
      </w:r>
      <w:r w:rsidRPr="00033F39">
        <w:rPr>
          <w:rFonts w:ascii="Calibri" w:eastAsia="Calibri" w:hAnsi="Calibri" w:cs="Calibri"/>
          <w:b w:val="0"/>
          <w:color w:val="auto"/>
        </w:rPr>
        <w:tab/>
        <w:t xml:space="preserve"> </w:t>
      </w:r>
      <w:r w:rsidRPr="00033F39">
        <w:rPr>
          <w:rFonts w:ascii="Calibri" w:eastAsia="Calibri" w:hAnsi="Calibri" w:cs="Calibri"/>
          <w:b w:val="0"/>
          <w:color w:val="auto"/>
        </w:rPr>
        <w:tab/>
        <w:t xml:space="preserve"> </w:t>
      </w:r>
      <w:r w:rsidRPr="00033F39">
        <w:rPr>
          <w:rFonts w:ascii="Calibri" w:eastAsia="Calibri" w:hAnsi="Calibri" w:cs="Calibri"/>
          <w:b w:val="0"/>
          <w:color w:val="auto"/>
        </w:rPr>
        <w:tab/>
        <w:t xml:space="preserve"> </w:t>
      </w:r>
      <w:r w:rsidRPr="00033F39">
        <w:rPr>
          <w:rFonts w:ascii="Calibri" w:eastAsia="Calibri" w:hAnsi="Calibri" w:cs="Calibri"/>
          <w:b w:val="0"/>
          <w:color w:val="auto"/>
        </w:rPr>
        <w:tab/>
        <w:t xml:space="preserve">         </w:t>
      </w:r>
    </w:p>
    <w:p w14:paraId="3B25407B" w14:textId="77777777" w:rsidR="0050295A" w:rsidRPr="00033F39" w:rsidRDefault="007F0899" w:rsidP="00EE119D">
      <w:pPr>
        <w:spacing w:after="257" w:line="259" w:lineRule="auto"/>
        <w:ind w:left="23" w:firstLine="0"/>
        <w:jc w:val="left"/>
        <w:rPr>
          <w:color w:val="auto"/>
        </w:rPr>
      </w:pPr>
      <w:r w:rsidRPr="00033F39">
        <w:rPr>
          <w:rFonts w:ascii="Calibri" w:eastAsia="Calibri" w:hAnsi="Calibri" w:cs="Calibri"/>
          <w:color w:val="auto"/>
        </w:rPr>
        <w:t xml:space="preserve"> </w:t>
      </w:r>
      <w:r w:rsidRPr="00033F39">
        <w:rPr>
          <w:rFonts w:ascii="Calibri" w:eastAsia="Calibri" w:hAnsi="Calibri" w:cs="Calibri"/>
          <w:color w:val="auto"/>
        </w:rPr>
        <w:tab/>
        <w:t xml:space="preserve"> </w:t>
      </w:r>
      <w:r w:rsidRPr="00033F39">
        <w:rPr>
          <w:rFonts w:ascii="Calibri" w:eastAsia="Calibri" w:hAnsi="Calibri" w:cs="Calibri"/>
          <w:color w:val="auto"/>
        </w:rPr>
        <w:tab/>
        <w:t xml:space="preserve"> </w:t>
      </w:r>
      <w:r w:rsidRPr="00033F39">
        <w:rPr>
          <w:rFonts w:ascii="Calibri" w:eastAsia="Calibri" w:hAnsi="Calibri" w:cs="Calibri"/>
          <w:color w:val="auto"/>
        </w:rPr>
        <w:tab/>
        <w:t xml:space="preserve"> </w:t>
      </w:r>
      <w:r w:rsidRPr="00033F39">
        <w:rPr>
          <w:rFonts w:ascii="Calibri" w:eastAsia="Calibri" w:hAnsi="Calibri" w:cs="Calibri"/>
          <w:color w:val="auto"/>
        </w:rPr>
        <w:tab/>
        <w:t xml:space="preserve"> </w:t>
      </w:r>
      <w:r w:rsidRPr="00033F39">
        <w:rPr>
          <w:rFonts w:ascii="Calibri" w:eastAsia="Calibri" w:hAnsi="Calibri" w:cs="Calibri"/>
          <w:color w:val="auto"/>
        </w:rPr>
        <w:tab/>
        <w:t xml:space="preserve"> </w:t>
      </w:r>
      <w:r w:rsidRPr="00033F39">
        <w:rPr>
          <w:rFonts w:ascii="Calibri" w:eastAsia="Calibri" w:hAnsi="Calibri" w:cs="Calibri"/>
          <w:color w:val="auto"/>
        </w:rPr>
        <w:tab/>
        <w:t xml:space="preserve"> </w:t>
      </w:r>
      <w:r w:rsidRPr="00033F39">
        <w:rPr>
          <w:rFonts w:ascii="Calibri" w:eastAsia="Calibri" w:hAnsi="Calibri" w:cs="Calibri"/>
          <w:color w:val="auto"/>
        </w:rPr>
        <w:tab/>
      </w:r>
    </w:p>
    <w:sectPr w:rsidR="0050295A" w:rsidRPr="00033F39" w:rsidSect="003379BB">
      <w:footerReference w:type="even" r:id="rId10"/>
      <w:footerReference w:type="default" r:id="rId11"/>
      <w:footerReference w:type="first" r:id="rId12"/>
      <w:pgSz w:w="11906" w:h="16838"/>
      <w:pgMar w:top="1421" w:right="566" w:bottom="1417" w:left="1394"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C8705" w14:textId="77777777" w:rsidR="00B844A0" w:rsidRDefault="00B844A0">
      <w:pPr>
        <w:spacing w:after="0" w:line="240" w:lineRule="auto"/>
      </w:pPr>
      <w:r>
        <w:separator/>
      </w:r>
    </w:p>
  </w:endnote>
  <w:endnote w:type="continuationSeparator" w:id="0">
    <w:p w14:paraId="0837DD5E" w14:textId="77777777" w:rsidR="00B844A0" w:rsidRDefault="00B8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5AC9" w14:textId="77777777" w:rsidR="00003EC8" w:rsidRDefault="00003EC8">
    <w:pPr>
      <w:spacing w:after="0" w:line="259" w:lineRule="auto"/>
      <w:ind w:left="0" w:right="568" w:firstLine="0"/>
      <w:jc w:val="center"/>
    </w:pPr>
    <w:r>
      <w:fldChar w:fldCharType="begin"/>
    </w:r>
    <w:r>
      <w:instrText xml:space="preserve"> PAGE   \* MERGEFORMAT </w:instrText>
    </w:r>
    <w:r>
      <w:fldChar w:fldCharType="separate"/>
    </w:r>
    <w:r>
      <w:t>1</w:t>
    </w:r>
    <w:r>
      <w:fldChar w:fldCharType="end"/>
    </w:r>
    <w:r>
      <w:t xml:space="preserve"> </w:t>
    </w:r>
  </w:p>
  <w:p w14:paraId="2C9A9B20" w14:textId="77777777" w:rsidR="00003EC8" w:rsidRDefault="00003EC8">
    <w:pPr>
      <w:spacing w:after="0" w:line="259" w:lineRule="auto"/>
      <w:ind w:left="23"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4291" w14:textId="77777777" w:rsidR="00003EC8" w:rsidRDefault="00003EC8">
    <w:pPr>
      <w:spacing w:after="0" w:line="259" w:lineRule="auto"/>
      <w:ind w:left="0" w:right="568" w:firstLine="0"/>
      <w:jc w:val="center"/>
    </w:pPr>
    <w:r>
      <w:fldChar w:fldCharType="begin"/>
    </w:r>
    <w:r>
      <w:instrText xml:space="preserve"> PAGE   \* MERGEFORMAT </w:instrText>
    </w:r>
    <w:r>
      <w:fldChar w:fldCharType="separate"/>
    </w:r>
    <w:r>
      <w:rPr>
        <w:noProof/>
      </w:rPr>
      <w:t>1</w:t>
    </w:r>
    <w:r>
      <w:fldChar w:fldCharType="end"/>
    </w:r>
    <w:r>
      <w:t xml:space="preserve"> </w:t>
    </w:r>
  </w:p>
  <w:p w14:paraId="7968A750" w14:textId="77777777" w:rsidR="00003EC8" w:rsidRDefault="00003EC8">
    <w:pPr>
      <w:spacing w:after="0" w:line="259" w:lineRule="auto"/>
      <w:ind w:left="23"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D066" w14:textId="77777777" w:rsidR="00003EC8" w:rsidRDefault="00003EC8">
    <w:pPr>
      <w:spacing w:after="0" w:line="259" w:lineRule="auto"/>
      <w:ind w:left="0" w:right="568" w:firstLine="0"/>
      <w:jc w:val="center"/>
    </w:pPr>
    <w:r>
      <w:fldChar w:fldCharType="begin"/>
    </w:r>
    <w:r>
      <w:instrText xml:space="preserve"> PAGE   \* MERGEFORMAT </w:instrText>
    </w:r>
    <w:r>
      <w:fldChar w:fldCharType="separate"/>
    </w:r>
    <w:r>
      <w:t>1</w:t>
    </w:r>
    <w:r>
      <w:fldChar w:fldCharType="end"/>
    </w:r>
    <w:r>
      <w:t xml:space="preserve"> </w:t>
    </w:r>
  </w:p>
  <w:p w14:paraId="4F09B72A" w14:textId="77777777" w:rsidR="00003EC8" w:rsidRDefault="00003EC8">
    <w:pPr>
      <w:spacing w:after="0" w:line="259" w:lineRule="auto"/>
      <w:ind w:left="23"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81C53" w14:textId="77777777" w:rsidR="00B844A0" w:rsidRDefault="00B844A0">
      <w:pPr>
        <w:spacing w:after="0" w:line="240" w:lineRule="auto"/>
      </w:pPr>
      <w:r>
        <w:separator/>
      </w:r>
    </w:p>
  </w:footnote>
  <w:footnote w:type="continuationSeparator" w:id="0">
    <w:p w14:paraId="59522B48" w14:textId="77777777" w:rsidR="00B844A0" w:rsidRDefault="00B84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68A"/>
    <w:multiLevelType w:val="hybridMultilevel"/>
    <w:tmpl w:val="CC461492"/>
    <w:lvl w:ilvl="0" w:tplc="2CBEF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2524"/>
    <w:multiLevelType w:val="hybridMultilevel"/>
    <w:tmpl w:val="0F48BC18"/>
    <w:lvl w:ilvl="0" w:tplc="892853E2">
      <w:start w:val="7"/>
      <w:numFmt w:val="decimal"/>
      <w:lvlText w:val="%1."/>
      <w:lvlJc w:val="left"/>
      <w:pPr>
        <w:ind w:left="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B2CC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DC49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74F4B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985C8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3C79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7CF4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6A9B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20A8D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943219"/>
    <w:multiLevelType w:val="multilevel"/>
    <w:tmpl w:val="59AE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A5A2B"/>
    <w:multiLevelType w:val="hybridMultilevel"/>
    <w:tmpl w:val="7780DB0C"/>
    <w:lvl w:ilvl="0" w:tplc="04B85E1A">
      <w:start w:val="23"/>
      <w:numFmt w:val="decimal"/>
      <w:lvlText w:val="%1."/>
      <w:lvlJc w:val="left"/>
      <w:pPr>
        <w:ind w:left="383" w:hanging="360"/>
      </w:pPr>
      <w:rPr>
        <w:rFonts w:hint="default"/>
        <w:b/>
        <w:i/>
      </w:rPr>
    </w:lvl>
    <w:lvl w:ilvl="1" w:tplc="04180019" w:tentative="1">
      <w:start w:val="1"/>
      <w:numFmt w:val="lowerLetter"/>
      <w:lvlText w:val="%2."/>
      <w:lvlJc w:val="left"/>
      <w:pPr>
        <w:ind w:left="1103" w:hanging="360"/>
      </w:pPr>
    </w:lvl>
    <w:lvl w:ilvl="2" w:tplc="0418001B" w:tentative="1">
      <w:start w:val="1"/>
      <w:numFmt w:val="lowerRoman"/>
      <w:lvlText w:val="%3."/>
      <w:lvlJc w:val="right"/>
      <w:pPr>
        <w:ind w:left="1823" w:hanging="180"/>
      </w:pPr>
    </w:lvl>
    <w:lvl w:ilvl="3" w:tplc="0418000F" w:tentative="1">
      <w:start w:val="1"/>
      <w:numFmt w:val="decimal"/>
      <w:lvlText w:val="%4."/>
      <w:lvlJc w:val="left"/>
      <w:pPr>
        <w:ind w:left="2543" w:hanging="360"/>
      </w:pPr>
    </w:lvl>
    <w:lvl w:ilvl="4" w:tplc="04180019" w:tentative="1">
      <w:start w:val="1"/>
      <w:numFmt w:val="lowerLetter"/>
      <w:lvlText w:val="%5."/>
      <w:lvlJc w:val="left"/>
      <w:pPr>
        <w:ind w:left="3263" w:hanging="360"/>
      </w:pPr>
    </w:lvl>
    <w:lvl w:ilvl="5" w:tplc="0418001B" w:tentative="1">
      <w:start w:val="1"/>
      <w:numFmt w:val="lowerRoman"/>
      <w:lvlText w:val="%6."/>
      <w:lvlJc w:val="right"/>
      <w:pPr>
        <w:ind w:left="3983" w:hanging="180"/>
      </w:pPr>
    </w:lvl>
    <w:lvl w:ilvl="6" w:tplc="0418000F" w:tentative="1">
      <w:start w:val="1"/>
      <w:numFmt w:val="decimal"/>
      <w:lvlText w:val="%7."/>
      <w:lvlJc w:val="left"/>
      <w:pPr>
        <w:ind w:left="4703" w:hanging="360"/>
      </w:pPr>
    </w:lvl>
    <w:lvl w:ilvl="7" w:tplc="04180019" w:tentative="1">
      <w:start w:val="1"/>
      <w:numFmt w:val="lowerLetter"/>
      <w:lvlText w:val="%8."/>
      <w:lvlJc w:val="left"/>
      <w:pPr>
        <w:ind w:left="5423" w:hanging="360"/>
      </w:pPr>
    </w:lvl>
    <w:lvl w:ilvl="8" w:tplc="0418001B" w:tentative="1">
      <w:start w:val="1"/>
      <w:numFmt w:val="lowerRoman"/>
      <w:lvlText w:val="%9."/>
      <w:lvlJc w:val="right"/>
      <w:pPr>
        <w:ind w:left="6143" w:hanging="180"/>
      </w:pPr>
    </w:lvl>
  </w:abstractNum>
  <w:abstractNum w:abstractNumId="4" w15:restartNumberingAfterBreak="0">
    <w:nsid w:val="1F8F71D8"/>
    <w:multiLevelType w:val="hybridMultilevel"/>
    <w:tmpl w:val="5C6E584E"/>
    <w:lvl w:ilvl="0" w:tplc="3D72CF12">
      <w:start w:val="5"/>
      <w:numFmt w:val="lowerLetter"/>
      <w:lvlText w:val="%1)"/>
      <w:lvlJc w:val="left"/>
      <w:pPr>
        <w:ind w:left="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4DEBA3C">
      <w:start w:val="1"/>
      <w:numFmt w:val="lowerLetter"/>
      <w:lvlText w:val="%2"/>
      <w:lvlJc w:val="left"/>
      <w:pPr>
        <w:ind w:left="15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7CA0B62">
      <w:start w:val="1"/>
      <w:numFmt w:val="lowerRoman"/>
      <w:lvlText w:val="%3"/>
      <w:lvlJc w:val="left"/>
      <w:pPr>
        <w:ind w:left="22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1705E38">
      <w:start w:val="1"/>
      <w:numFmt w:val="decimal"/>
      <w:lvlText w:val="%4"/>
      <w:lvlJc w:val="left"/>
      <w:pPr>
        <w:ind w:left="29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47E7D60">
      <w:start w:val="1"/>
      <w:numFmt w:val="lowerLetter"/>
      <w:lvlText w:val="%5"/>
      <w:lvlJc w:val="left"/>
      <w:pPr>
        <w:ind w:left="36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65AE8D0">
      <w:start w:val="1"/>
      <w:numFmt w:val="lowerRoman"/>
      <w:lvlText w:val="%6"/>
      <w:lvlJc w:val="left"/>
      <w:pPr>
        <w:ind w:left="44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CB83FDE">
      <w:start w:val="1"/>
      <w:numFmt w:val="decimal"/>
      <w:lvlText w:val="%7"/>
      <w:lvlJc w:val="left"/>
      <w:pPr>
        <w:ind w:left="51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64CB270">
      <w:start w:val="1"/>
      <w:numFmt w:val="lowerLetter"/>
      <w:lvlText w:val="%8"/>
      <w:lvlJc w:val="left"/>
      <w:pPr>
        <w:ind w:left="58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92E3B22">
      <w:start w:val="1"/>
      <w:numFmt w:val="lowerRoman"/>
      <w:lvlText w:val="%9"/>
      <w:lvlJc w:val="left"/>
      <w:pPr>
        <w:ind w:left="65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DD2894"/>
    <w:multiLevelType w:val="hybridMultilevel"/>
    <w:tmpl w:val="DCFA1202"/>
    <w:lvl w:ilvl="0" w:tplc="F8CEABF2">
      <w:start w:val="23"/>
      <w:numFmt w:val="decimal"/>
      <w:lvlText w:val="%1."/>
      <w:lvlJc w:val="left"/>
      <w:pPr>
        <w:ind w:left="728" w:hanging="360"/>
      </w:pPr>
      <w:rPr>
        <w:rFonts w:hint="default"/>
        <w:b/>
        <w:i/>
      </w:rPr>
    </w:lvl>
    <w:lvl w:ilvl="1" w:tplc="04180019" w:tentative="1">
      <w:start w:val="1"/>
      <w:numFmt w:val="lowerLetter"/>
      <w:lvlText w:val="%2."/>
      <w:lvlJc w:val="left"/>
      <w:pPr>
        <w:ind w:left="1448" w:hanging="360"/>
      </w:pPr>
    </w:lvl>
    <w:lvl w:ilvl="2" w:tplc="0418001B" w:tentative="1">
      <w:start w:val="1"/>
      <w:numFmt w:val="lowerRoman"/>
      <w:lvlText w:val="%3."/>
      <w:lvlJc w:val="right"/>
      <w:pPr>
        <w:ind w:left="2168" w:hanging="180"/>
      </w:pPr>
    </w:lvl>
    <w:lvl w:ilvl="3" w:tplc="0418000F" w:tentative="1">
      <w:start w:val="1"/>
      <w:numFmt w:val="decimal"/>
      <w:lvlText w:val="%4."/>
      <w:lvlJc w:val="left"/>
      <w:pPr>
        <w:ind w:left="2888" w:hanging="360"/>
      </w:pPr>
    </w:lvl>
    <w:lvl w:ilvl="4" w:tplc="04180019" w:tentative="1">
      <w:start w:val="1"/>
      <w:numFmt w:val="lowerLetter"/>
      <w:lvlText w:val="%5."/>
      <w:lvlJc w:val="left"/>
      <w:pPr>
        <w:ind w:left="3608" w:hanging="360"/>
      </w:pPr>
    </w:lvl>
    <w:lvl w:ilvl="5" w:tplc="0418001B" w:tentative="1">
      <w:start w:val="1"/>
      <w:numFmt w:val="lowerRoman"/>
      <w:lvlText w:val="%6."/>
      <w:lvlJc w:val="right"/>
      <w:pPr>
        <w:ind w:left="4328" w:hanging="180"/>
      </w:pPr>
    </w:lvl>
    <w:lvl w:ilvl="6" w:tplc="0418000F" w:tentative="1">
      <w:start w:val="1"/>
      <w:numFmt w:val="decimal"/>
      <w:lvlText w:val="%7."/>
      <w:lvlJc w:val="left"/>
      <w:pPr>
        <w:ind w:left="5048" w:hanging="360"/>
      </w:pPr>
    </w:lvl>
    <w:lvl w:ilvl="7" w:tplc="04180019" w:tentative="1">
      <w:start w:val="1"/>
      <w:numFmt w:val="lowerLetter"/>
      <w:lvlText w:val="%8."/>
      <w:lvlJc w:val="left"/>
      <w:pPr>
        <w:ind w:left="5768" w:hanging="360"/>
      </w:pPr>
    </w:lvl>
    <w:lvl w:ilvl="8" w:tplc="0418001B" w:tentative="1">
      <w:start w:val="1"/>
      <w:numFmt w:val="lowerRoman"/>
      <w:lvlText w:val="%9."/>
      <w:lvlJc w:val="right"/>
      <w:pPr>
        <w:ind w:left="6488" w:hanging="180"/>
      </w:pPr>
    </w:lvl>
  </w:abstractNum>
  <w:abstractNum w:abstractNumId="6" w15:restartNumberingAfterBreak="0">
    <w:nsid w:val="22FF4978"/>
    <w:multiLevelType w:val="hybridMultilevel"/>
    <w:tmpl w:val="8DD241C2"/>
    <w:lvl w:ilvl="0" w:tplc="12243A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8E48E">
      <w:start w:val="1"/>
      <w:numFmt w:val="lowerRoman"/>
      <w:lvlRestart w:val="0"/>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8E8B0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E3F4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0899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ADB6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E189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85A8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A279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B238EA"/>
    <w:multiLevelType w:val="hybridMultilevel"/>
    <w:tmpl w:val="3B76A12C"/>
    <w:lvl w:ilvl="0" w:tplc="988E08E0">
      <w:start w:val="5"/>
      <w:numFmt w:val="lowerLetter"/>
      <w:lvlText w:val="%1."/>
      <w:lvlJc w:val="left"/>
      <w:pPr>
        <w:ind w:left="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6E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220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8A1B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4E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8E6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21E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822B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854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4A75F6"/>
    <w:multiLevelType w:val="hybridMultilevel"/>
    <w:tmpl w:val="7570A632"/>
    <w:lvl w:ilvl="0" w:tplc="64E060A4">
      <w:start w:val="1"/>
      <w:numFmt w:val="lowerLetter"/>
      <w:lvlText w:val="%1)"/>
      <w:lvlJc w:val="left"/>
      <w:pPr>
        <w:ind w:left="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00F0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28D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0D9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019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A86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87A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C23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AEA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6A2184"/>
    <w:multiLevelType w:val="hybridMultilevel"/>
    <w:tmpl w:val="E132D5FC"/>
    <w:lvl w:ilvl="0" w:tplc="B63EECF2">
      <w:start w:val="1"/>
      <w:numFmt w:val="decimal"/>
      <w:lvlText w:val="%1."/>
      <w:lvlJc w:val="left"/>
      <w:pPr>
        <w:ind w:left="75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EBA89B6">
      <w:start w:val="1"/>
      <w:numFmt w:val="lowerLetter"/>
      <w:lvlText w:val="%2"/>
      <w:lvlJc w:val="left"/>
      <w:pPr>
        <w:ind w:left="14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D06DA5C">
      <w:start w:val="1"/>
      <w:numFmt w:val="lowerRoman"/>
      <w:lvlText w:val="%3"/>
      <w:lvlJc w:val="left"/>
      <w:pPr>
        <w:ind w:left="21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91421E30">
      <w:start w:val="1"/>
      <w:numFmt w:val="decimal"/>
      <w:lvlText w:val="%4"/>
      <w:lvlJc w:val="left"/>
      <w:pPr>
        <w:ind w:left="28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B7AB00E">
      <w:start w:val="1"/>
      <w:numFmt w:val="lowerLetter"/>
      <w:lvlText w:val="%5"/>
      <w:lvlJc w:val="left"/>
      <w:pPr>
        <w:ind w:left="36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19E9EBE">
      <w:start w:val="1"/>
      <w:numFmt w:val="lowerRoman"/>
      <w:lvlText w:val="%6"/>
      <w:lvlJc w:val="left"/>
      <w:pPr>
        <w:ind w:left="43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066CA96">
      <w:start w:val="1"/>
      <w:numFmt w:val="decimal"/>
      <w:lvlText w:val="%7"/>
      <w:lvlJc w:val="left"/>
      <w:pPr>
        <w:ind w:left="50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45C718E">
      <w:start w:val="1"/>
      <w:numFmt w:val="lowerLetter"/>
      <w:lvlText w:val="%8"/>
      <w:lvlJc w:val="left"/>
      <w:pPr>
        <w:ind w:left="57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ACA7068">
      <w:start w:val="1"/>
      <w:numFmt w:val="lowerRoman"/>
      <w:lvlText w:val="%9"/>
      <w:lvlJc w:val="left"/>
      <w:pPr>
        <w:ind w:left="64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0" w15:restartNumberingAfterBreak="0">
    <w:nsid w:val="35996E6A"/>
    <w:multiLevelType w:val="hybridMultilevel"/>
    <w:tmpl w:val="4DB0E228"/>
    <w:lvl w:ilvl="0" w:tplc="C3A8B61C">
      <w:start w:val="22"/>
      <w:numFmt w:val="decimal"/>
      <w:lvlText w:val="%1."/>
      <w:lvlJc w:val="left"/>
      <w:pPr>
        <w:ind w:left="3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75C65F8">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8DCD42E">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CE6E118">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3CE62BC">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5FB28BF6">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7924AC4">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081A4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D56E452">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91290F"/>
    <w:multiLevelType w:val="multilevel"/>
    <w:tmpl w:val="CBDC72DE"/>
    <w:lvl w:ilvl="0">
      <w:start w:val="24"/>
      <w:numFmt w:val="decimal"/>
      <w:lvlText w:val="%1"/>
      <w:lvlJc w:val="left"/>
      <w:pPr>
        <w:ind w:left="420" w:hanging="420"/>
      </w:pPr>
      <w:rPr>
        <w:rFonts w:hint="default"/>
      </w:rPr>
    </w:lvl>
    <w:lvl w:ilvl="1">
      <w:start w:val="1"/>
      <w:numFmt w:val="decimal"/>
      <w:lvlText w:val="%1.%2"/>
      <w:lvlJc w:val="left"/>
      <w:pPr>
        <w:ind w:left="452" w:hanging="42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12" w15:restartNumberingAfterBreak="0">
    <w:nsid w:val="38625883"/>
    <w:multiLevelType w:val="hybridMultilevel"/>
    <w:tmpl w:val="BD04D50C"/>
    <w:lvl w:ilvl="0" w:tplc="D1E019C6">
      <w:start w:val="1"/>
      <w:numFmt w:val="bullet"/>
      <w:lvlText w:val="➢"/>
      <w:lvlJc w:val="left"/>
      <w:pPr>
        <w:ind w:left="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0E5B1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0C42A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06869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387A94">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A8D10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B81E5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F013F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3EC72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152297"/>
    <w:multiLevelType w:val="hybridMultilevel"/>
    <w:tmpl w:val="82604146"/>
    <w:lvl w:ilvl="0" w:tplc="9B98B1C2">
      <w:start w:val="2"/>
      <w:numFmt w:val="decimal"/>
      <w:lvlText w:val="(%1)"/>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8B80C">
      <w:start w:val="1"/>
      <w:numFmt w:val="lowerLetter"/>
      <w:lvlText w:val="%2"/>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EA660">
      <w:start w:val="1"/>
      <w:numFmt w:val="lowerRoman"/>
      <w:lvlText w:val="%3"/>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28D5E">
      <w:start w:val="1"/>
      <w:numFmt w:val="decimal"/>
      <w:lvlText w:val="%4"/>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2E744">
      <w:start w:val="1"/>
      <w:numFmt w:val="lowerLetter"/>
      <w:lvlText w:val="%5"/>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8EA48">
      <w:start w:val="1"/>
      <w:numFmt w:val="lowerRoman"/>
      <w:lvlText w:val="%6"/>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ED1F8">
      <w:start w:val="1"/>
      <w:numFmt w:val="decimal"/>
      <w:lvlText w:val="%7"/>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AA306">
      <w:start w:val="1"/>
      <w:numFmt w:val="lowerLetter"/>
      <w:lvlText w:val="%8"/>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A0782">
      <w:start w:val="1"/>
      <w:numFmt w:val="lowerRoman"/>
      <w:lvlText w:val="%9"/>
      <w:lvlJc w:val="left"/>
      <w:pPr>
        <w:ind w:left="6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735173"/>
    <w:multiLevelType w:val="hybridMultilevel"/>
    <w:tmpl w:val="E1A89422"/>
    <w:lvl w:ilvl="0" w:tplc="454282AA">
      <w:start w:val="25"/>
      <w:numFmt w:val="decimal"/>
      <w:lvlText w:val="%1."/>
      <w:lvlJc w:val="left"/>
      <w:pPr>
        <w:ind w:left="4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95E0766">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856B0AA">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2B6D412">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664EBFC">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CD03E40">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CFE9AF2">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9687AA0">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EE0C28A">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693561E"/>
    <w:multiLevelType w:val="hybridMultilevel"/>
    <w:tmpl w:val="223480F0"/>
    <w:lvl w:ilvl="0" w:tplc="EE3E55F0">
      <w:start w:val="1"/>
      <w:numFmt w:val="decimal"/>
      <w:lvlText w:val="%1."/>
      <w:lvlJc w:val="left"/>
      <w:pPr>
        <w:ind w:left="743"/>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2E68BB3E">
      <w:start w:val="1"/>
      <w:numFmt w:val="bullet"/>
      <w:lvlText w:val="-"/>
      <w:lvlJc w:val="left"/>
      <w:pPr>
        <w:ind w:left="1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F45E7C">
      <w:start w:val="1"/>
      <w:numFmt w:val="bullet"/>
      <w:lvlText w:val="▪"/>
      <w:lvlJc w:val="left"/>
      <w:pPr>
        <w:ind w:left="2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906852">
      <w:start w:val="1"/>
      <w:numFmt w:val="bullet"/>
      <w:lvlText w:val="•"/>
      <w:lvlJc w:val="left"/>
      <w:pPr>
        <w:ind w:left="2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B8C218">
      <w:start w:val="1"/>
      <w:numFmt w:val="bullet"/>
      <w:lvlText w:val="o"/>
      <w:lvlJc w:val="left"/>
      <w:pPr>
        <w:ind w:left="3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34C87C">
      <w:start w:val="1"/>
      <w:numFmt w:val="bullet"/>
      <w:lvlText w:val="▪"/>
      <w:lvlJc w:val="left"/>
      <w:pPr>
        <w:ind w:left="4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4A5258">
      <w:start w:val="1"/>
      <w:numFmt w:val="bullet"/>
      <w:lvlText w:val="•"/>
      <w:lvlJc w:val="left"/>
      <w:pPr>
        <w:ind w:left="4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58ED14">
      <w:start w:val="1"/>
      <w:numFmt w:val="bullet"/>
      <w:lvlText w:val="o"/>
      <w:lvlJc w:val="left"/>
      <w:pPr>
        <w:ind w:left="5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A0A964">
      <w:start w:val="1"/>
      <w:numFmt w:val="bullet"/>
      <w:lvlText w:val="▪"/>
      <w:lvlJc w:val="left"/>
      <w:pPr>
        <w:ind w:left="6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6E64F5B"/>
    <w:multiLevelType w:val="hybridMultilevel"/>
    <w:tmpl w:val="2DB00838"/>
    <w:lvl w:ilvl="0" w:tplc="90604C0E">
      <w:start w:val="1"/>
      <w:numFmt w:val="lowerLetter"/>
      <w:lvlText w:val="%1)"/>
      <w:lvlJc w:val="left"/>
      <w:pPr>
        <w:ind w:left="18"/>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32DECF26">
      <w:start w:val="1"/>
      <w:numFmt w:val="lowerLetter"/>
      <w:lvlText w:val="%2"/>
      <w:lvlJc w:val="left"/>
      <w:pPr>
        <w:ind w:left="108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8676C05C">
      <w:start w:val="1"/>
      <w:numFmt w:val="lowerRoman"/>
      <w:lvlText w:val="%3"/>
      <w:lvlJc w:val="left"/>
      <w:pPr>
        <w:ind w:left="180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24589B98">
      <w:start w:val="1"/>
      <w:numFmt w:val="decimal"/>
      <w:lvlText w:val="%4"/>
      <w:lvlJc w:val="left"/>
      <w:pPr>
        <w:ind w:left="252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A3B4C864">
      <w:start w:val="1"/>
      <w:numFmt w:val="lowerLetter"/>
      <w:lvlText w:val="%5"/>
      <w:lvlJc w:val="left"/>
      <w:pPr>
        <w:ind w:left="324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32E02EEA">
      <w:start w:val="1"/>
      <w:numFmt w:val="lowerRoman"/>
      <w:lvlText w:val="%6"/>
      <w:lvlJc w:val="left"/>
      <w:pPr>
        <w:ind w:left="396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48E28D38">
      <w:start w:val="1"/>
      <w:numFmt w:val="decimal"/>
      <w:lvlText w:val="%7"/>
      <w:lvlJc w:val="left"/>
      <w:pPr>
        <w:ind w:left="468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158E52CA">
      <w:start w:val="1"/>
      <w:numFmt w:val="lowerLetter"/>
      <w:lvlText w:val="%8"/>
      <w:lvlJc w:val="left"/>
      <w:pPr>
        <w:ind w:left="540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AA9E1C68">
      <w:start w:val="1"/>
      <w:numFmt w:val="lowerRoman"/>
      <w:lvlText w:val="%9"/>
      <w:lvlJc w:val="left"/>
      <w:pPr>
        <w:ind w:left="612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17" w15:restartNumberingAfterBreak="0">
    <w:nsid w:val="676613E1"/>
    <w:multiLevelType w:val="hybridMultilevel"/>
    <w:tmpl w:val="87E4CE4C"/>
    <w:lvl w:ilvl="0" w:tplc="DDF69FA4">
      <w:start w:val="1"/>
      <w:numFmt w:val="decimal"/>
      <w:lvlText w:val="%1)"/>
      <w:lvlJc w:val="left"/>
      <w:pPr>
        <w:ind w:left="743"/>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EB18BE26">
      <w:start w:val="1"/>
      <w:numFmt w:val="lowerLetter"/>
      <w:lvlText w:val="%2"/>
      <w:lvlJc w:val="left"/>
      <w:pPr>
        <w:ind w:left="1463"/>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2" w:tplc="714AB986">
      <w:start w:val="1"/>
      <w:numFmt w:val="lowerRoman"/>
      <w:lvlText w:val="%3"/>
      <w:lvlJc w:val="left"/>
      <w:pPr>
        <w:ind w:left="2183"/>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3" w:tplc="C4DA610A">
      <w:start w:val="1"/>
      <w:numFmt w:val="decimal"/>
      <w:lvlText w:val="%4"/>
      <w:lvlJc w:val="left"/>
      <w:pPr>
        <w:ind w:left="2903"/>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4" w:tplc="236678C8">
      <w:start w:val="1"/>
      <w:numFmt w:val="lowerLetter"/>
      <w:lvlText w:val="%5"/>
      <w:lvlJc w:val="left"/>
      <w:pPr>
        <w:ind w:left="3623"/>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5" w:tplc="0AFA6EC4">
      <w:start w:val="1"/>
      <w:numFmt w:val="lowerRoman"/>
      <w:lvlText w:val="%6"/>
      <w:lvlJc w:val="left"/>
      <w:pPr>
        <w:ind w:left="4343"/>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6" w:tplc="EB9A28C0">
      <w:start w:val="1"/>
      <w:numFmt w:val="decimal"/>
      <w:lvlText w:val="%7"/>
      <w:lvlJc w:val="left"/>
      <w:pPr>
        <w:ind w:left="5063"/>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7" w:tplc="B38CAE90">
      <w:start w:val="1"/>
      <w:numFmt w:val="lowerLetter"/>
      <w:lvlText w:val="%8"/>
      <w:lvlJc w:val="left"/>
      <w:pPr>
        <w:ind w:left="5783"/>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8" w:tplc="39723014">
      <w:start w:val="1"/>
      <w:numFmt w:val="lowerRoman"/>
      <w:lvlText w:val="%9"/>
      <w:lvlJc w:val="left"/>
      <w:pPr>
        <w:ind w:left="6503"/>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BE20CBF"/>
    <w:multiLevelType w:val="hybridMultilevel"/>
    <w:tmpl w:val="3DA8D3D4"/>
    <w:lvl w:ilvl="0" w:tplc="19F2E21C">
      <w:start w:val="1"/>
      <w:numFmt w:val="lowerLetter"/>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84A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2C0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48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023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E44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6FB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E03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815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372F4A"/>
    <w:multiLevelType w:val="hybridMultilevel"/>
    <w:tmpl w:val="BBD6A6BC"/>
    <w:lvl w:ilvl="0" w:tplc="07127A06">
      <w:start w:val="1"/>
      <w:numFmt w:val="lowerLetter"/>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8B56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7444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D6E9C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E07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86B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646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01C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431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5"/>
  </w:num>
  <w:num w:numId="3">
    <w:abstractNumId w:val="17"/>
  </w:num>
  <w:num w:numId="4">
    <w:abstractNumId w:val="16"/>
  </w:num>
  <w:num w:numId="5">
    <w:abstractNumId w:val="4"/>
  </w:num>
  <w:num w:numId="6">
    <w:abstractNumId w:val="19"/>
  </w:num>
  <w:num w:numId="7">
    <w:abstractNumId w:val="8"/>
  </w:num>
  <w:num w:numId="8">
    <w:abstractNumId w:val="12"/>
  </w:num>
  <w:num w:numId="9">
    <w:abstractNumId w:val="18"/>
  </w:num>
  <w:num w:numId="10">
    <w:abstractNumId w:val="7"/>
  </w:num>
  <w:num w:numId="11">
    <w:abstractNumId w:val="1"/>
  </w:num>
  <w:num w:numId="12">
    <w:abstractNumId w:val="6"/>
  </w:num>
  <w:num w:numId="13">
    <w:abstractNumId w:val="13"/>
  </w:num>
  <w:num w:numId="14">
    <w:abstractNumId w:val="10"/>
  </w:num>
  <w:num w:numId="15">
    <w:abstractNumId w:val="14"/>
  </w:num>
  <w:num w:numId="16">
    <w:abstractNumId w:val="11"/>
  </w:num>
  <w:num w:numId="17">
    <w:abstractNumId w:val="2"/>
  </w:num>
  <w:num w:numId="18">
    <w:abstractNumId w:val="0"/>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5A"/>
    <w:rsid w:val="00003EC8"/>
    <w:rsid w:val="00033F39"/>
    <w:rsid w:val="000431B1"/>
    <w:rsid w:val="00052714"/>
    <w:rsid w:val="00072E7A"/>
    <w:rsid w:val="000E1DC1"/>
    <w:rsid w:val="000F3A9D"/>
    <w:rsid w:val="00102F06"/>
    <w:rsid w:val="00115F0B"/>
    <w:rsid w:val="00131ADE"/>
    <w:rsid w:val="00193615"/>
    <w:rsid w:val="001C6EA9"/>
    <w:rsid w:val="001E7495"/>
    <w:rsid w:val="00222330"/>
    <w:rsid w:val="00225A4A"/>
    <w:rsid w:val="002D55C9"/>
    <w:rsid w:val="002F4059"/>
    <w:rsid w:val="00305A53"/>
    <w:rsid w:val="003379BB"/>
    <w:rsid w:val="00380074"/>
    <w:rsid w:val="00427790"/>
    <w:rsid w:val="00446BCE"/>
    <w:rsid w:val="00473C9E"/>
    <w:rsid w:val="004D7CC7"/>
    <w:rsid w:val="004F498F"/>
    <w:rsid w:val="0050295A"/>
    <w:rsid w:val="0054387F"/>
    <w:rsid w:val="005C092D"/>
    <w:rsid w:val="00623444"/>
    <w:rsid w:val="006305A0"/>
    <w:rsid w:val="0066734C"/>
    <w:rsid w:val="0068686E"/>
    <w:rsid w:val="006E3D9E"/>
    <w:rsid w:val="00717ABE"/>
    <w:rsid w:val="00725B37"/>
    <w:rsid w:val="00794F74"/>
    <w:rsid w:val="007A5B6F"/>
    <w:rsid w:val="007D4F3B"/>
    <w:rsid w:val="007F0899"/>
    <w:rsid w:val="008445FF"/>
    <w:rsid w:val="00847665"/>
    <w:rsid w:val="00847D8D"/>
    <w:rsid w:val="008A5418"/>
    <w:rsid w:val="008B7E76"/>
    <w:rsid w:val="008D4094"/>
    <w:rsid w:val="008D4E30"/>
    <w:rsid w:val="008F18C3"/>
    <w:rsid w:val="008F5BD0"/>
    <w:rsid w:val="009527DA"/>
    <w:rsid w:val="00971DF4"/>
    <w:rsid w:val="009806BE"/>
    <w:rsid w:val="009A150D"/>
    <w:rsid w:val="009B33B1"/>
    <w:rsid w:val="009D2E23"/>
    <w:rsid w:val="009F2F40"/>
    <w:rsid w:val="00A10CDD"/>
    <w:rsid w:val="00A134DB"/>
    <w:rsid w:val="00A505FA"/>
    <w:rsid w:val="00A65E4B"/>
    <w:rsid w:val="00A86F21"/>
    <w:rsid w:val="00AC58FC"/>
    <w:rsid w:val="00B3796A"/>
    <w:rsid w:val="00B844A0"/>
    <w:rsid w:val="00BE4338"/>
    <w:rsid w:val="00C52D56"/>
    <w:rsid w:val="00C74EAA"/>
    <w:rsid w:val="00D47F86"/>
    <w:rsid w:val="00D614FB"/>
    <w:rsid w:val="00D916B5"/>
    <w:rsid w:val="00DA2F1D"/>
    <w:rsid w:val="00E414F1"/>
    <w:rsid w:val="00EB1DA9"/>
    <w:rsid w:val="00EB37D7"/>
    <w:rsid w:val="00EE119D"/>
    <w:rsid w:val="00F373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BA64"/>
  <w15:docId w15:val="{4EBBA690-4BBE-4DE8-B245-F92B30FC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3"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unhideWhenUsed/>
    <w:qFormat/>
    <w:pPr>
      <w:keepNext/>
      <w:keepLines/>
      <w:spacing w:after="1"/>
      <w:ind w:left="33" w:hanging="10"/>
      <w:outlineLvl w:val="0"/>
    </w:pPr>
    <w:rPr>
      <w:rFonts w:ascii="Garamond" w:eastAsia="Garamond" w:hAnsi="Garamond" w:cs="Garamond"/>
      <w:b/>
      <w:color w:val="000000"/>
      <w:sz w:val="26"/>
    </w:rPr>
  </w:style>
  <w:style w:type="paragraph" w:styleId="Titlu2">
    <w:name w:val="heading 2"/>
    <w:next w:val="Normal"/>
    <w:link w:val="Titlu2Caracter"/>
    <w:uiPriority w:val="9"/>
    <w:unhideWhenUsed/>
    <w:qFormat/>
    <w:pPr>
      <w:keepNext/>
      <w:keepLines/>
      <w:spacing w:after="0"/>
      <w:ind w:left="33" w:hanging="10"/>
      <w:jc w:val="center"/>
      <w:outlineLvl w:val="1"/>
    </w:pPr>
    <w:rPr>
      <w:rFonts w:ascii="Times New Roman" w:eastAsia="Times New Roman" w:hAnsi="Times New Roman" w:cs="Times New Roman"/>
      <w:b/>
      <w:color w:val="000000"/>
      <w:sz w:val="24"/>
    </w:rPr>
  </w:style>
  <w:style w:type="paragraph" w:styleId="Titlu3">
    <w:name w:val="heading 3"/>
    <w:next w:val="Normal"/>
    <w:link w:val="Titlu3Caracter"/>
    <w:uiPriority w:val="9"/>
    <w:unhideWhenUsed/>
    <w:qFormat/>
    <w:pPr>
      <w:keepNext/>
      <w:keepLines/>
      <w:spacing w:after="0"/>
      <w:ind w:left="33" w:hanging="10"/>
      <w:outlineLvl w:val="2"/>
    </w:pPr>
    <w:rPr>
      <w:rFonts w:ascii="Times New Roman" w:eastAsia="Times New Roman" w:hAnsi="Times New Roman" w:cs="Times New Roman"/>
      <w:b/>
      <w:i/>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Garamond" w:eastAsia="Garamond" w:hAnsi="Garamond" w:cs="Garamond"/>
      <w:b/>
      <w:color w:val="000000"/>
      <w:sz w:val="26"/>
    </w:rPr>
  </w:style>
  <w:style w:type="character" w:customStyle="1" w:styleId="Titlu3Caracter">
    <w:name w:val="Titlu 3 Caracter"/>
    <w:link w:val="Titlu3"/>
    <w:rPr>
      <w:rFonts w:ascii="Times New Roman" w:eastAsia="Times New Roman" w:hAnsi="Times New Roman" w:cs="Times New Roman"/>
      <w:b/>
      <w:i/>
      <w:color w:val="000000"/>
      <w:sz w:val="24"/>
    </w:rPr>
  </w:style>
  <w:style w:type="character" w:customStyle="1" w:styleId="Titlu2Caracter">
    <w:name w:val="Titlu 2 Caracter"/>
    <w:link w:val="Titlu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f">
    <w:name w:val="List Paragraph"/>
    <w:basedOn w:val="Normal"/>
    <w:uiPriority w:val="34"/>
    <w:qFormat/>
    <w:rsid w:val="00072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p.gov.ro/web/hotararea-nr-3952016-pentru-aprobarea-normelor-metodologice-de-aplicare-a-prevederilor-referitoare-la-atribuirea-contractului-de-achizitie-publicaacordului-cadru-din-legea-nr-982016-privind-achi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ap.gov.ro/web/legea-nr-982016-privind-achizitiile-public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nap.gov.ro/web/hotararea-nr-3952016-pentru-aprobarea-normelor-metodologice-de-aplicare-a-prevederilor-referitoare-la-atribuirea-contractului-de-achizitie-publicaacordului-cadru-din-legea-nr-982016-privind-achiz/"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5853</Words>
  <Characters>33367</Characters>
  <Application>Microsoft Office Word</Application>
  <DocSecurity>0</DocSecurity>
  <Lines>278</Lines>
  <Paragraphs>78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 Mocanu</dc:creator>
  <cp:keywords/>
  <cp:lastModifiedBy>Tonny Celoiu</cp:lastModifiedBy>
  <cp:revision>17</cp:revision>
  <dcterms:created xsi:type="dcterms:W3CDTF">2021-03-29T09:55:00Z</dcterms:created>
  <dcterms:modified xsi:type="dcterms:W3CDTF">2021-03-31T11:05:00Z</dcterms:modified>
</cp:coreProperties>
</file>